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244" w14:textId="0E672D1C" w:rsidR="002C226F" w:rsidRDefault="00755F89">
      <w:pPr>
        <w:pStyle w:val="Style1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73A3B5A" wp14:editId="09EA0EF6">
            <wp:simplePos x="0" y="0"/>
            <wp:positionH relativeFrom="column">
              <wp:posOffset>-21590</wp:posOffset>
            </wp:positionH>
            <wp:positionV relativeFrom="paragraph">
              <wp:posOffset>3810</wp:posOffset>
            </wp:positionV>
            <wp:extent cx="1841500" cy="2183765"/>
            <wp:effectExtent l="0" t="0" r="0" b="635"/>
            <wp:wrapSquare wrapText="bothSides"/>
            <wp:docPr id="2117990403" name="Picture 1" descr="A logo of a tree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90403" name="Picture 1" descr="A logo of a tree hous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ED867" w14:textId="645E2911" w:rsidR="002C226F" w:rsidRDefault="00486A5F">
      <w:pPr>
        <w:pStyle w:val="Style1"/>
        <w:spacing w:before="120" w:after="120"/>
        <w:jc w:val="center"/>
        <w:rPr>
          <w:b w:val="0"/>
          <w:bCs w:val="0"/>
          <w:sz w:val="32"/>
          <w:szCs w:val="32"/>
        </w:rPr>
      </w:pPr>
      <w:r>
        <w:rPr>
          <w:rFonts w:ascii="Arial" w:hAnsi="Arial"/>
          <w:sz w:val="32"/>
          <w:szCs w:val="32"/>
        </w:rPr>
        <w:t>Co</w:t>
      </w:r>
      <w:r w:rsidR="00B20AA5">
        <w:rPr>
          <w:rFonts w:ascii="Arial" w:hAnsi="Arial"/>
          <w:sz w:val="32"/>
          <w:szCs w:val="32"/>
        </w:rPr>
        <w:t>de of Conduct Policy</w:t>
      </w:r>
    </w:p>
    <w:p w14:paraId="0F99B49E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66903081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0CEF7067" w14:textId="6E0155BE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At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, we aim to set the highest level of staff conduc</w:t>
      </w:r>
      <w:r w:rsidR="001B6253">
        <w:rPr>
          <w:rFonts w:ascii="Trebuchet MS" w:eastAsia="Trebuchet MS" w:hAnsi="Trebuchet MS" w:cs="Trebuchet MS"/>
          <w:sz w:val="20"/>
          <w:szCs w:val="20"/>
        </w:rPr>
        <w:t xml:space="preserve">t. The children’s welfare is our </w:t>
      </w:r>
      <w:proofErr w:type="gramStart"/>
      <w:r w:rsidR="001B6253">
        <w:rPr>
          <w:rFonts w:ascii="Trebuchet MS" w:eastAsia="Trebuchet MS" w:hAnsi="Trebuchet MS" w:cs="Trebuchet MS"/>
          <w:sz w:val="20"/>
          <w:szCs w:val="20"/>
        </w:rPr>
        <w:t>priority</w:t>
      </w:r>
      <w:proofErr w:type="gramEnd"/>
      <w:r w:rsidR="001B6253">
        <w:rPr>
          <w:rFonts w:ascii="Trebuchet MS" w:eastAsia="Trebuchet MS" w:hAnsi="Trebuchet MS" w:cs="Trebuchet MS"/>
          <w:sz w:val="20"/>
          <w:szCs w:val="20"/>
        </w:rPr>
        <w:t xml:space="preserve"> and our code of conduct ensures that all staff, children and visitors are kept safe.</w:t>
      </w:r>
    </w:p>
    <w:p w14:paraId="20BA9A80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119ABEDE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23C97BBA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1D4B1046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2BA9A110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15889D65" w14:textId="77777777" w:rsidR="009011B8" w:rsidRDefault="009011B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261CA0FE" w14:textId="2AFC49D8" w:rsidR="00371DE8" w:rsidRPr="009011B8" w:rsidRDefault="00371DE8" w:rsidP="00371DE8">
      <w:pPr>
        <w:pStyle w:val="BodyA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9011B8">
        <w:rPr>
          <w:rFonts w:ascii="Trebuchet MS" w:eastAsia="Trebuchet MS" w:hAnsi="Trebuchet MS" w:cs="Trebuchet MS"/>
          <w:b/>
          <w:bCs/>
          <w:sz w:val="20"/>
          <w:szCs w:val="20"/>
        </w:rPr>
        <w:t>Purpose</w:t>
      </w:r>
    </w:p>
    <w:p w14:paraId="59A83749" w14:textId="58EED545" w:rsidR="00371DE8" w:rsidRDefault="00371DE8" w:rsidP="007D43B0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Relationships with fellow </w:t>
      </w:r>
      <w:r w:rsidR="009011B8">
        <w:rPr>
          <w:rFonts w:ascii="Trebuchet MS" w:eastAsia="Trebuchet MS" w:hAnsi="Trebuchet MS" w:cs="Trebuchet MS"/>
          <w:sz w:val="20"/>
          <w:szCs w:val="20"/>
        </w:rPr>
        <w:t>s</w:t>
      </w:r>
      <w:r w:rsidRPr="00371DE8">
        <w:rPr>
          <w:rFonts w:ascii="Trebuchet MS" w:eastAsia="Trebuchet MS" w:hAnsi="Trebuchet MS" w:cs="Trebuchet MS"/>
          <w:sz w:val="20"/>
          <w:szCs w:val="20"/>
        </w:rPr>
        <w:t>taff, contractors, visitors, volunteers,</w:t>
      </w:r>
      <w:r w:rsidR="009011B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pupils and their parents, guardians or carers should </w:t>
      </w:r>
      <w:proofErr w:type="gramStart"/>
      <w:r w:rsidRPr="00371DE8">
        <w:rPr>
          <w:rFonts w:ascii="Trebuchet MS" w:eastAsia="Trebuchet MS" w:hAnsi="Trebuchet MS" w:cs="Trebuchet MS"/>
          <w:sz w:val="20"/>
          <w:szCs w:val="20"/>
        </w:rPr>
        <w:t>be reasonable and mutually</w:t>
      </w:r>
      <w:r w:rsidR="009011B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respectful at all times</w:t>
      </w:r>
      <w:proofErr w:type="gramEnd"/>
      <w:r w:rsidRPr="00371DE8">
        <w:rPr>
          <w:rFonts w:ascii="Trebuchet MS" w:eastAsia="Trebuchet MS" w:hAnsi="Trebuchet MS" w:cs="Trebuchet MS"/>
          <w:sz w:val="20"/>
          <w:szCs w:val="20"/>
        </w:rPr>
        <w:t>. This Code has been produced to place the welfare of children at</w:t>
      </w:r>
      <w:r w:rsidR="009011B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the </w:t>
      </w:r>
      <w:proofErr w:type="spellStart"/>
      <w:r w:rsidRPr="00371DE8">
        <w:rPr>
          <w:rFonts w:ascii="Trebuchet MS" w:eastAsia="Trebuchet MS" w:hAnsi="Trebuchet MS" w:cs="Trebuchet MS"/>
          <w:sz w:val="20"/>
          <w:szCs w:val="20"/>
        </w:rPr>
        <w:t>centre</w:t>
      </w:r>
      <w:proofErr w:type="spell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of </w:t>
      </w:r>
      <w:proofErr w:type="spellStart"/>
      <w:r w:rsidR="00282975"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r w:rsidR="00282975">
        <w:rPr>
          <w:rFonts w:ascii="Trebuchet MS" w:eastAsia="Trebuchet MS" w:hAnsi="Trebuchet MS" w:cs="Trebuchet MS"/>
          <w:sz w:val="20"/>
          <w:szCs w:val="20"/>
        </w:rPr>
        <w:t xml:space="preserve"> Education Limited and </w:t>
      </w:r>
      <w:proofErr w:type="gramStart"/>
      <w:r w:rsidR="00282975">
        <w:rPr>
          <w:rFonts w:ascii="Trebuchet MS" w:eastAsia="Trebuchet MS" w:hAnsi="Trebuchet MS" w:cs="Trebuchet MS"/>
          <w:sz w:val="20"/>
          <w:szCs w:val="20"/>
        </w:rPr>
        <w:t>it’s</w:t>
      </w:r>
      <w:proofErr w:type="gramEnd"/>
      <w:r w:rsidR="00282975">
        <w:rPr>
          <w:rFonts w:ascii="Trebuchet MS" w:eastAsia="Trebuchet MS" w:hAnsi="Trebuchet MS" w:cs="Trebuchet MS"/>
          <w:sz w:val="20"/>
          <w:szCs w:val="20"/>
        </w:rPr>
        <w:t xml:space="preserve"> culture. We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ensure that all those who work </w:t>
      </w:r>
      <w:r w:rsidR="00723C39">
        <w:rPr>
          <w:rFonts w:ascii="Trebuchet MS" w:eastAsia="Trebuchet MS" w:hAnsi="Trebuchet MS" w:cs="Trebuchet MS"/>
          <w:sz w:val="20"/>
          <w:szCs w:val="20"/>
        </w:rPr>
        <w:t xml:space="preserve">at </w:t>
      </w:r>
      <w:proofErr w:type="spellStart"/>
      <w:r w:rsidR="00723C39"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and may have contact with children</w:t>
      </w:r>
      <w:r w:rsidR="00282975">
        <w:rPr>
          <w:rFonts w:ascii="Trebuchet MS" w:eastAsia="Trebuchet MS" w:hAnsi="Trebuchet MS" w:cs="Trebuchet MS"/>
          <w:sz w:val="20"/>
          <w:szCs w:val="20"/>
        </w:rPr>
        <w:t>,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 are clear on the rules of conduct and the</w:t>
      </w:r>
      <w:r w:rsidR="00282975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expectation</w:t>
      </w:r>
      <w:r w:rsidR="00723C39">
        <w:rPr>
          <w:rFonts w:ascii="Trebuchet MS" w:eastAsia="Trebuchet MS" w:hAnsi="Trebuchet MS" w:cs="Trebuchet MS"/>
          <w:sz w:val="20"/>
          <w:szCs w:val="20"/>
        </w:rPr>
        <w:t>s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="00723C39">
        <w:rPr>
          <w:rFonts w:ascii="Trebuchet MS" w:eastAsia="Trebuchet MS" w:hAnsi="Trebuchet MS" w:cs="Trebuchet MS"/>
          <w:sz w:val="20"/>
          <w:szCs w:val="20"/>
        </w:rPr>
        <w:t>S</w:t>
      </w:r>
      <w:r w:rsidRPr="00371DE8">
        <w:rPr>
          <w:rFonts w:ascii="Trebuchet MS" w:eastAsia="Trebuchet MS" w:hAnsi="Trebuchet MS" w:cs="Trebuchet MS"/>
          <w:sz w:val="20"/>
          <w:szCs w:val="20"/>
        </w:rPr>
        <w:t>taff are in a position of trust and influence as role models</w:t>
      </w:r>
      <w:r w:rsidR="00282975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for the children in their care, and as such must demonstrate </w:t>
      </w:r>
      <w:proofErr w:type="spellStart"/>
      <w:r w:rsidRPr="00371DE8">
        <w:rPr>
          <w:rFonts w:ascii="Trebuchet MS" w:eastAsia="Trebuchet MS" w:hAnsi="Trebuchet MS" w:cs="Trebuchet MS"/>
          <w:sz w:val="20"/>
          <w:szCs w:val="20"/>
        </w:rPr>
        <w:t>behaviour</w:t>
      </w:r>
      <w:proofErr w:type="spell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that sets a good</w:t>
      </w:r>
      <w:r w:rsidR="00282975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example to all users of the setting. </w:t>
      </w:r>
      <w:r w:rsidR="00723C39">
        <w:rPr>
          <w:rFonts w:ascii="Trebuchet MS" w:eastAsia="Trebuchet MS" w:hAnsi="Trebuchet MS" w:cs="Trebuchet MS"/>
          <w:sz w:val="20"/>
          <w:szCs w:val="20"/>
        </w:rPr>
        <w:t>S</w:t>
      </w:r>
      <w:r w:rsidRPr="00371DE8">
        <w:rPr>
          <w:rFonts w:ascii="Trebuchet MS" w:eastAsia="Trebuchet MS" w:hAnsi="Trebuchet MS" w:cs="Trebuchet MS"/>
          <w:sz w:val="20"/>
          <w:szCs w:val="20"/>
        </w:rPr>
        <w:t>taff also have a responsibility to maintain their</w:t>
      </w:r>
      <w:r w:rsidR="00282975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reputation and the reputation of </w:t>
      </w:r>
      <w:proofErr w:type="spellStart"/>
      <w:r w:rsidR="00723C39"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, both during and outside of working hours. </w:t>
      </w:r>
      <w:r w:rsidR="00723C39">
        <w:rPr>
          <w:rFonts w:ascii="Trebuchet MS" w:eastAsia="Trebuchet MS" w:hAnsi="Trebuchet MS" w:cs="Trebuchet MS"/>
          <w:sz w:val="20"/>
          <w:szCs w:val="20"/>
        </w:rPr>
        <w:t>We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 expect the same level of professionalism </w:t>
      </w:r>
      <w:r w:rsidR="007D43B0">
        <w:rPr>
          <w:rFonts w:ascii="Trebuchet MS" w:eastAsia="Trebuchet MS" w:hAnsi="Trebuchet MS" w:cs="Trebuchet MS"/>
          <w:sz w:val="20"/>
          <w:szCs w:val="20"/>
        </w:rPr>
        <w:t>by all staff whether permanent, temporary or volunteers.</w:t>
      </w:r>
    </w:p>
    <w:p w14:paraId="647EE73C" w14:textId="77777777" w:rsidR="007D43B0" w:rsidRPr="00371DE8" w:rsidRDefault="007D43B0" w:rsidP="007D43B0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255DC2F6" w14:textId="77777777" w:rsidR="00371DE8" w:rsidRPr="007D43B0" w:rsidRDefault="00371DE8" w:rsidP="00371DE8">
      <w:pPr>
        <w:pStyle w:val="BodyA"/>
        <w:rPr>
          <w:rFonts w:ascii="Trebuchet MS" w:eastAsia="Trebuchet MS" w:hAnsi="Trebuchet MS" w:cs="Trebuchet MS"/>
          <w:b/>
          <w:bCs/>
          <w:sz w:val="20"/>
          <w:szCs w:val="20"/>
        </w:rPr>
      </w:pPr>
      <w:proofErr w:type="spellStart"/>
      <w:r w:rsidRPr="007D43B0">
        <w:rPr>
          <w:rFonts w:ascii="Trebuchet MS" w:eastAsia="Trebuchet MS" w:hAnsi="Trebuchet MS" w:cs="Trebuchet MS"/>
          <w:b/>
          <w:bCs/>
          <w:sz w:val="20"/>
          <w:szCs w:val="20"/>
        </w:rPr>
        <w:t>Behaviour</w:t>
      </w:r>
      <w:proofErr w:type="spellEnd"/>
    </w:p>
    <w:p w14:paraId="788A0949" w14:textId="1CF8D5B2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Our staff team are ambassadors for </w:t>
      </w:r>
      <w:proofErr w:type="spellStart"/>
      <w:proofErr w:type="gramStart"/>
      <w:r w:rsidR="007D43B0"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proofErr w:type="gram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and we expect them to conduct</w:t>
      </w:r>
      <w:r w:rsidR="007D43B0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themselves professionally at all times. Staff should treat anyone attending the </w:t>
      </w:r>
      <w:r w:rsidR="006535AD">
        <w:rPr>
          <w:rFonts w:ascii="Trebuchet MS" w:eastAsia="Trebuchet MS" w:hAnsi="Trebuchet MS" w:cs="Trebuchet MS"/>
          <w:sz w:val="20"/>
          <w:szCs w:val="20"/>
        </w:rPr>
        <w:t xml:space="preserve">holiday club </w:t>
      </w:r>
      <w:r w:rsidRPr="00371DE8">
        <w:rPr>
          <w:rFonts w:ascii="Trebuchet MS" w:eastAsia="Trebuchet MS" w:hAnsi="Trebuchet MS" w:cs="Trebuchet MS"/>
          <w:sz w:val="20"/>
          <w:szCs w:val="20"/>
        </w:rPr>
        <w:t>(children, parents/carers and visitors) courteously and with respect. We expect staff to</w:t>
      </w:r>
      <w:r w:rsidR="006535AD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value all the children as individuals and to </w:t>
      </w:r>
      <w:proofErr w:type="gramStart"/>
      <w:r w:rsidRPr="00371DE8">
        <w:rPr>
          <w:rFonts w:ascii="Trebuchet MS" w:eastAsia="Trebuchet MS" w:hAnsi="Trebuchet MS" w:cs="Trebuchet MS"/>
          <w:sz w:val="20"/>
          <w:szCs w:val="20"/>
        </w:rPr>
        <w:t xml:space="preserve">comply with </w:t>
      </w:r>
      <w:proofErr w:type="spellStart"/>
      <w:r w:rsidR="00917C36">
        <w:rPr>
          <w:rFonts w:ascii="Trebuchet MS" w:eastAsia="Trebuchet MS" w:hAnsi="Trebuchet MS" w:cs="Trebuchet MS"/>
          <w:sz w:val="20"/>
          <w:szCs w:val="20"/>
        </w:rPr>
        <w:t>TreeHouse’s</w:t>
      </w:r>
      <w:proofErr w:type="spell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Equalities policy at all</w:t>
      </w:r>
      <w:r w:rsidR="006535AD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times</w:t>
      </w:r>
      <w:proofErr w:type="gram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. Swearing and abusive </w:t>
      </w:r>
      <w:proofErr w:type="spellStart"/>
      <w:r w:rsidRPr="00371DE8">
        <w:rPr>
          <w:rFonts w:ascii="Trebuchet MS" w:eastAsia="Trebuchet MS" w:hAnsi="Trebuchet MS" w:cs="Trebuchet MS"/>
          <w:sz w:val="20"/>
          <w:szCs w:val="20"/>
        </w:rPr>
        <w:t>behaviour</w:t>
      </w:r>
      <w:proofErr w:type="spell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6535AD">
        <w:rPr>
          <w:rFonts w:ascii="Trebuchet MS" w:eastAsia="Trebuchet MS" w:hAnsi="Trebuchet MS" w:cs="Trebuchet MS"/>
          <w:sz w:val="20"/>
          <w:szCs w:val="20"/>
        </w:rPr>
        <w:t>is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 not tolerated from anyone at the </w:t>
      </w:r>
      <w:r w:rsidR="00917C36">
        <w:rPr>
          <w:rFonts w:ascii="Trebuchet MS" w:eastAsia="Trebuchet MS" w:hAnsi="Trebuchet MS" w:cs="Trebuchet MS"/>
          <w:sz w:val="20"/>
          <w:szCs w:val="20"/>
        </w:rPr>
        <w:t>c</w:t>
      </w:r>
      <w:r w:rsidRPr="00371DE8">
        <w:rPr>
          <w:rFonts w:ascii="Trebuchet MS" w:eastAsia="Trebuchet MS" w:hAnsi="Trebuchet MS" w:cs="Trebuchet MS"/>
          <w:sz w:val="20"/>
          <w:szCs w:val="20"/>
        </w:rPr>
        <w:t>lub. If any</w:t>
      </w:r>
      <w:r w:rsidR="007E0331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member of staff exhibits such </w:t>
      </w:r>
      <w:proofErr w:type="spellStart"/>
      <w:proofErr w:type="gramStart"/>
      <w:r w:rsidRPr="00371DE8">
        <w:rPr>
          <w:rFonts w:ascii="Trebuchet MS" w:eastAsia="Trebuchet MS" w:hAnsi="Trebuchet MS" w:cs="Trebuchet MS"/>
          <w:sz w:val="20"/>
          <w:szCs w:val="20"/>
        </w:rPr>
        <w:t>behaviour</w:t>
      </w:r>
      <w:proofErr w:type="spellEnd"/>
      <w:proofErr w:type="gram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they will be subject to the Club’s disciplinary</w:t>
      </w:r>
    </w:p>
    <w:p w14:paraId="455B4220" w14:textId="103289B8" w:rsidR="00371DE8" w:rsidRDefault="00371DE8" w:rsidP="007E0331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procedures. </w:t>
      </w:r>
      <w:r w:rsidR="007E0331">
        <w:rPr>
          <w:rFonts w:ascii="Trebuchet MS" w:eastAsia="Trebuchet MS" w:hAnsi="Trebuchet MS" w:cs="Trebuchet MS"/>
          <w:sz w:val="20"/>
          <w:szCs w:val="20"/>
        </w:rPr>
        <w:t>See Safeguarding</w:t>
      </w:r>
      <w:r w:rsidR="00F15E58">
        <w:rPr>
          <w:rFonts w:ascii="Trebuchet MS" w:eastAsia="Trebuchet MS" w:hAnsi="Trebuchet MS" w:cs="Trebuchet MS"/>
          <w:sz w:val="20"/>
          <w:szCs w:val="20"/>
        </w:rPr>
        <w:t xml:space="preserve"> and </w:t>
      </w:r>
      <w:r w:rsidR="007E0331">
        <w:rPr>
          <w:rFonts w:ascii="Trebuchet MS" w:eastAsia="Trebuchet MS" w:hAnsi="Trebuchet MS" w:cs="Trebuchet MS"/>
          <w:sz w:val="20"/>
          <w:szCs w:val="20"/>
        </w:rPr>
        <w:t>Whistleblowing</w:t>
      </w:r>
      <w:r w:rsidR="00F15E58">
        <w:rPr>
          <w:rFonts w:ascii="Trebuchet MS" w:eastAsia="Trebuchet MS" w:hAnsi="Trebuchet MS" w:cs="Trebuchet MS"/>
          <w:sz w:val="20"/>
          <w:szCs w:val="20"/>
        </w:rPr>
        <w:t xml:space="preserve"> Policies.</w:t>
      </w:r>
    </w:p>
    <w:p w14:paraId="2F926A3D" w14:textId="77777777" w:rsidR="00F15E58" w:rsidRPr="00371DE8" w:rsidRDefault="00F15E58" w:rsidP="007E0331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59049FB0" w14:textId="77777777" w:rsidR="00371DE8" w:rsidRPr="00F15E58" w:rsidRDefault="00371DE8" w:rsidP="00371DE8">
      <w:pPr>
        <w:pStyle w:val="BodyA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F15E58">
        <w:rPr>
          <w:rFonts w:ascii="Trebuchet MS" w:eastAsia="Trebuchet MS" w:hAnsi="Trebuchet MS" w:cs="Trebuchet MS"/>
          <w:b/>
          <w:bCs/>
          <w:sz w:val="20"/>
          <w:szCs w:val="20"/>
        </w:rPr>
        <w:t>Dress code</w:t>
      </w:r>
    </w:p>
    <w:p w14:paraId="3CE88B55" w14:textId="2D9C71B8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Whilst working </w:t>
      </w:r>
      <w:r w:rsidR="00F15E58">
        <w:rPr>
          <w:rFonts w:ascii="Trebuchet MS" w:eastAsia="Trebuchet MS" w:hAnsi="Trebuchet MS" w:cs="Trebuchet MS"/>
          <w:sz w:val="20"/>
          <w:szCs w:val="20"/>
        </w:rPr>
        <w:t xml:space="preserve">at </w:t>
      </w:r>
      <w:proofErr w:type="spellStart"/>
      <w:r w:rsidR="00F15E58"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r w:rsidR="00F15E58">
        <w:rPr>
          <w:rFonts w:ascii="Trebuchet MS" w:eastAsia="Trebuchet MS" w:hAnsi="Trebuchet MS" w:cs="Trebuchet MS"/>
          <w:sz w:val="20"/>
          <w:szCs w:val="20"/>
        </w:rPr>
        <w:t>,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 staff will need to help to set up and pack away the</w:t>
      </w:r>
      <w:r w:rsidR="00F15E5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setting, facilitate craft activities and engage in physical activities with the</w:t>
      </w:r>
      <w:r w:rsidR="00F0016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children</w:t>
      </w:r>
      <w:r w:rsidR="00F00162">
        <w:rPr>
          <w:rFonts w:ascii="Trebuchet MS" w:eastAsia="Trebuchet MS" w:hAnsi="Trebuchet MS" w:cs="Trebuchet MS"/>
          <w:sz w:val="20"/>
          <w:szCs w:val="20"/>
        </w:rPr>
        <w:t xml:space="preserve"> including bushcraft activities in all weathers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. The clothing and footwear worn should be chosen accordingly, </w:t>
      </w:r>
      <w:proofErr w:type="gramStart"/>
      <w:r w:rsidRPr="00371DE8">
        <w:rPr>
          <w:rFonts w:ascii="Trebuchet MS" w:eastAsia="Trebuchet MS" w:hAnsi="Trebuchet MS" w:cs="Trebuchet MS"/>
          <w:sz w:val="20"/>
          <w:szCs w:val="20"/>
        </w:rPr>
        <w:t>taking into</w:t>
      </w:r>
      <w:r w:rsidR="00F0016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account</w:t>
      </w:r>
      <w:proofErr w:type="gram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comfort, health and safety, and practicality. Revealing or excessively tight</w:t>
      </w:r>
      <w:r w:rsidR="00F0016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clothing is not acceptable. </w:t>
      </w:r>
      <w:r w:rsidR="00EE51EA">
        <w:rPr>
          <w:rFonts w:ascii="Trebuchet MS" w:eastAsia="Trebuchet MS" w:hAnsi="Trebuchet MS" w:cs="Trebuchet MS"/>
          <w:sz w:val="20"/>
          <w:szCs w:val="20"/>
        </w:rPr>
        <w:t xml:space="preserve">Staff are expected to wear </w:t>
      </w:r>
      <w:proofErr w:type="spellStart"/>
      <w:r w:rsidR="00EE51EA"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r w:rsidR="00EE51EA">
        <w:rPr>
          <w:rFonts w:ascii="Trebuchet MS" w:eastAsia="Trebuchet MS" w:hAnsi="Trebuchet MS" w:cs="Trebuchet MS"/>
          <w:sz w:val="20"/>
          <w:szCs w:val="20"/>
        </w:rPr>
        <w:t xml:space="preserve"> uniform</w:t>
      </w:r>
      <w:r w:rsidR="0028495A">
        <w:rPr>
          <w:rFonts w:ascii="Trebuchet MS" w:eastAsia="Trebuchet MS" w:hAnsi="Trebuchet MS" w:cs="Trebuchet MS"/>
          <w:sz w:val="20"/>
          <w:szCs w:val="20"/>
        </w:rPr>
        <w:t>.</w:t>
      </w:r>
    </w:p>
    <w:p w14:paraId="668858C6" w14:textId="77777777" w:rsidR="00F00162" w:rsidRPr="00371DE8" w:rsidRDefault="00F00162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403601F0" w14:textId="77777777" w:rsidR="00371DE8" w:rsidRPr="00F00162" w:rsidRDefault="00371DE8" w:rsidP="00371DE8">
      <w:pPr>
        <w:pStyle w:val="BodyA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F00162">
        <w:rPr>
          <w:rFonts w:ascii="Trebuchet MS" w:eastAsia="Trebuchet MS" w:hAnsi="Trebuchet MS" w:cs="Trebuchet MS"/>
          <w:b/>
          <w:bCs/>
          <w:sz w:val="20"/>
          <w:szCs w:val="20"/>
        </w:rPr>
        <w:t>Confidentiality and social media</w:t>
      </w:r>
    </w:p>
    <w:p w14:paraId="63D6D305" w14:textId="2795C180" w:rsidR="00AE3A70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Staff must not pass on any information about children attending the </w:t>
      </w:r>
      <w:r w:rsidR="00917C36">
        <w:rPr>
          <w:rFonts w:ascii="Trebuchet MS" w:eastAsia="Trebuchet MS" w:hAnsi="Trebuchet MS" w:cs="Trebuchet MS"/>
          <w:sz w:val="20"/>
          <w:szCs w:val="20"/>
        </w:rPr>
        <w:t>c</w:t>
      </w:r>
      <w:r w:rsidRPr="00371DE8">
        <w:rPr>
          <w:rFonts w:ascii="Trebuchet MS" w:eastAsia="Trebuchet MS" w:hAnsi="Trebuchet MS" w:cs="Trebuchet MS"/>
          <w:sz w:val="20"/>
          <w:szCs w:val="20"/>
        </w:rPr>
        <w:t>lub, or their parents</w:t>
      </w:r>
      <w:r w:rsidR="00917C36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and families, to third parties without their permission. The only exception to this rule is</w:t>
      </w:r>
      <w:r w:rsidR="00917C36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information sharing with specific external agencies if there is a safeguarding issue.</w:t>
      </w:r>
    </w:p>
    <w:p w14:paraId="613ECEA4" w14:textId="2CA7E8F2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Posting any material relating to the </w:t>
      </w:r>
      <w:r w:rsidR="006103C3">
        <w:rPr>
          <w:rFonts w:ascii="Trebuchet MS" w:eastAsia="Trebuchet MS" w:hAnsi="Trebuchet MS" w:cs="Trebuchet MS"/>
          <w:sz w:val="20"/>
          <w:szCs w:val="20"/>
        </w:rPr>
        <w:t>c</w:t>
      </w:r>
      <w:r w:rsidRPr="00371DE8">
        <w:rPr>
          <w:rFonts w:ascii="Trebuchet MS" w:eastAsia="Trebuchet MS" w:hAnsi="Trebuchet MS" w:cs="Trebuchet MS"/>
          <w:sz w:val="20"/>
          <w:szCs w:val="20"/>
        </w:rPr>
        <w:t>lub or its users on social media sites</w:t>
      </w:r>
      <w:r w:rsidR="00AE3A70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is forbidden</w:t>
      </w:r>
      <w:r w:rsidR="00AE3A70">
        <w:rPr>
          <w:rFonts w:ascii="Trebuchet MS" w:eastAsia="Trebuchet MS" w:hAnsi="Trebuchet MS" w:cs="Trebuchet MS"/>
          <w:sz w:val="20"/>
          <w:szCs w:val="20"/>
        </w:rPr>
        <w:t xml:space="preserve"> other than by the Directors; Emily Walford and Nicola Lacey (unless under their direct agreement)</w:t>
      </w:r>
      <w:r w:rsidRPr="00371DE8">
        <w:rPr>
          <w:rFonts w:ascii="Trebuchet MS" w:eastAsia="Trebuchet MS" w:hAnsi="Trebuchet MS" w:cs="Trebuchet MS"/>
          <w:sz w:val="20"/>
          <w:szCs w:val="20"/>
        </w:rPr>
        <w:t>. Any staff who breach this rule will</w:t>
      </w:r>
      <w:r w:rsidR="00AE3A70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face disciplinary action.</w:t>
      </w:r>
    </w:p>
    <w:p w14:paraId="4660D882" w14:textId="77777777" w:rsidR="00AE3A70" w:rsidRPr="00371DE8" w:rsidRDefault="00AE3A70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418A412B" w14:textId="77777777" w:rsidR="00371DE8" w:rsidRPr="00AE3A70" w:rsidRDefault="00371DE8" w:rsidP="00371DE8">
      <w:pPr>
        <w:pStyle w:val="BodyA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AE3A70">
        <w:rPr>
          <w:rFonts w:ascii="Trebuchet MS" w:eastAsia="Trebuchet MS" w:hAnsi="Trebuchet MS" w:cs="Trebuchet MS"/>
          <w:b/>
          <w:bCs/>
          <w:sz w:val="20"/>
          <w:szCs w:val="20"/>
        </w:rPr>
        <w:t>Use of mobile phones and cameras</w:t>
      </w:r>
    </w:p>
    <w:p w14:paraId="278BD29B" w14:textId="180F1F9B" w:rsidR="004D40AE" w:rsidRDefault="00371DE8" w:rsidP="00AA1FA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Staff personal mobile phones </w:t>
      </w:r>
      <w:r w:rsidR="00D17D54">
        <w:rPr>
          <w:rFonts w:ascii="Trebuchet MS" w:eastAsia="Trebuchet MS" w:hAnsi="Trebuchet MS" w:cs="Trebuchet MS"/>
          <w:sz w:val="20"/>
          <w:szCs w:val="20"/>
        </w:rPr>
        <w:t xml:space="preserve">can be kept on </w:t>
      </w:r>
      <w:r w:rsidR="00A64AF7">
        <w:rPr>
          <w:rFonts w:ascii="Trebuchet MS" w:eastAsia="Trebuchet MS" w:hAnsi="Trebuchet MS" w:cs="Trebuchet MS"/>
          <w:sz w:val="20"/>
          <w:szCs w:val="20"/>
        </w:rPr>
        <w:t xml:space="preserve">the </w:t>
      </w:r>
      <w:r w:rsidR="00D17D54">
        <w:rPr>
          <w:rFonts w:ascii="Trebuchet MS" w:eastAsia="Trebuchet MS" w:hAnsi="Trebuchet MS" w:cs="Trebuchet MS"/>
          <w:sz w:val="20"/>
          <w:szCs w:val="20"/>
        </w:rPr>
        <w:t xml:space="preserve">person </w:t>
      </w:r>
      <w:r w:rsidRPr="00371DE8">
        <w:rPr>
          <w:rFonts w:ascii="Trebuchet MS" w:eastAsia="Trebuchet MS" w:hAnsi="Trebuchet MS" w:cs="Trebuchet MS"/>
          <w:sz w:val="20"/>
          <w:szCs w:val="20"/>
        </w:rPr>
        <w:t>during working</w:t>
      </w:r>
      <w:r w:rsidR="00AE3A70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hours</w:t>
      </w:r>
      <w:r w:rsidR="00D17D54">
        <w:rPr>
          <w:rFonts w:ascii="Trebuchet MS" w:eastAsia="Trebuchet MS" w:hAnsi="Trebuchet MS" w:cs="Trebuchet MS"/>
          <w:sz w:val="20"/>
          <w:szCs w:val="20"/>
        </w:rPr>
        <w:t xml:space="preserve"> as a means of emergency communication when staff members are on different parts of the site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="00A64AF7">
        <w:rPr>
          <w:rFonts w:ascii="Trebuchet MS" w:eastAsia="Trebuchet MS" w:hAnsi="Trebuchet MS" w:cs="Trebuchet MS"/>
          <w:sz w:val="20"/>
          <w:szCs w:val="20"/>
        </w:rPr>
        <w:t xml:space="preserve">For example, we often have a member of staff outside with a group doing bushcraft whilst another member of staff is </w:t>
      </w:r>
      <w:proofErr w:type="gramStart"/>
      <w:r w:rsidR="00A64AF7">
        <w:rPr>
          <w:rFonts w:ascii="Trebuchet MS" w:eastAsia="Trebuchet MS" w:hAnsi="Trebuchet MS" w:cs="Trebuchet MS"/>
          <w:sz w:val="20"/>
          <w:szCs w:val="20"/>
        </w:rPr>
        <w:t>inside</w:t>
      </w:r>
      <w:proofErr w:type="gramEnd"/>
      <w:r w:rsidR="00A64AF7">
        <w:rPr>
          <w:rFonts w:ascii="Trebuchet MS" w:eastAsia="Trebuchet MS" w:hAnsi="Trebuchet MS" w:cs="Trebuchet MS"/>
          <w:sz w:val="20"/>
          <w:szCs w:val="20"/>
        </w:rPr>
        <w:t xml:space="preserve"> and another is ferrying a group to the bathroom. </w:t>
      </w:r>
      <w:r w:rsidR="000D765D">
        <w:rPr>
          <w:rFonts w:ascii="Trebuchet MS" w:eastAsia="Trebuchet MS" w:hAnsi="Trebuchet MS" w:cs="Trebuchet MS"/>
          <w:sz w:val="20"/>
          <w:szCs w:val="20"/>
        </w:rPr>
        <w:t xml:space="preserve">It is safer to have mobile phone available in this instance. </w:t>
      </w:r>
      <w:r w:rsidR="00D75094">
        <w:rPr>
          <w:rFonts w:ascii="Trebuchet MS" w:eastAsia="Trebuchet MS" w:hAnsi="Trebuchet MS" w:cs="Trebuchet MS"/>
          <w:sz w:val="20"/>
          <w:szCs w:val="20"/>
        </w:rPr>
        <w:t>Staff are made aware that personal calls</w:t>
      </w:r>
      <w:r w:rsidR="00AA1FA8">
        <w:rPr>
          <w:rFonts w:ascii="Trebuchet MS" w:eastAsia="Trebuchet MS" w:hAnsi="Trebuchet MS" w:cs="Trebuchet MS"/>
          <w:sz w:val="20"/>
          <w:szCs w:val="20"/>
        </w:rPr>
        <w:t xml:space="preserve"> or any other personal phone use, should only take place during a directed break. </w:t>
      </w:r>
    </w:p>
    <w:p w14:paraId="2197C7B1" w14:textId="220CF459" w:rsidR="00371DE8" w:rsidRPr="00371DE8" w:rsidRDefault="002F042E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Only Directors are permitted to take photos during the working day on their personal phone</w:t>
      </w:r>
      <w:r w:rsidR="004B2866">
        <w:rPr>
          <w:rFonts w:ascii="Trebuchet MS" w:eastAsia="Trebuchet MS" w:hAnsi="Trebuchet MS" w:cs="Trebuchet MS"/>
          <w:sz w:val="20"/>
          <w:szCs w:val="20"/>
        </w:rPr>
        <w:t xml:space="preserve">. Any </w:t>
      </w:r>
      <w:proofErr w:type="spellStart"/>
      <w:r w:rsidR="004B2866"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r w:rsidR="004B2866">
        <w:rPr>
          <w:rFonts w:ascii="Trebuchet MS" w:eastAsia="Trebuchet MS" w:hAnsi="Trebuchet MS" w:cs="Trebuchet MS"/>
          <w:sz w:val="20"/>
          <w:szCs w:val="20"/>
        </w:rPr>
        <w:t xml:space="preserve"> photos are </w:t>
      </w:r>
      <w:r w:rsidR="008D5EC7">
        <w:rPr>
          <w:rFonts w:ascii="Trebuchet MS" w:eastAsia="Trebuchet MS" w:hAnsi="Trebuchet MS" w:cs="Trebuchet MS"/>
          <w:sz w:val="20"/>
          <w:szCs w:val="20"/>
        </w:rPr>
        <w:t>saved to the</w:t>
      </w:r>
      <w:r w:rsidR="004B2866">
        <w:rPr>
          <w:rFonts w:ascii="Trebuchet MS" w:eastAsia="Trebuchet MS" w:hAnsi="Trebuchet MS" w:cs="Trebuchet MS"/>
          <w:sz w:val="20"/>
          <w:szCs w:val="20"/>
        </w:rPr>
        <w:t xml:space="preserve"> secure company site / social media.</w:t>
      </w:r>
      <w:r w:rsidR="00D236E4">
        <w:rPr>
          <w:rFonts w:ascii="Trebuchet MS" w:eastAsia="Trebuchet MS" w:hAnsi="Trebuchet MS" w:cs="Trebuchet MS"/>
          <w:sz w:val="20"/>
          <w:szCs w:val="20"/>
        </w:rPr>
        <w:t xml:space="preserve"> Other staff </w:t>
      </w:r>
      <w:r w:rsidR="00371DE8" w:rsidRPr="00371DE8">
        <w:rPr>
          <w:rFonts w:ascii="Trebuchet MS" w:eastAsia="Trebuchet MS" w:hAnsi="Trebuchet MS" w:cs="Trebuchet MS"/>
          <w:sz w:val="20"/>
          <w:szCs w:val="20"/>
        </w:rPr>
        <w:t>must never use their personal mobile phones or</w:t>
      </w:r>
      <w:r w:rsidR="0093109D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371DE8" w:rsidRPr="00371DE8">
        <w:rPr>
          <w:rFonts w:ascii="Trebuchet MS" w:eastAsia="Trebuchet MS" w:hAnsi="Trebuchet MS" w:cs="Trebuchet MS"/>
          <w:sz w:val="20"/>
          <w:szCs w:val="20"/>
        </w:rPr>
        <w:t xml:space="preserve">cameras to take photographs at the </w:t>
      </w:r>
      <w:r w:rsidR="006103C3">
        <w:rPr>
          <w:rFonts w:ascii="Trebuchet MS" w:eastAsia="Trebuchet MS" w:hAnsi="Trebuchet MS" w:cs="Trebuchet MS"/>
          <w:sz w:val="20"/>
          <w:szCs w:val="20"/>
        </w:rPr>
        <w:t>c</w:t>
      </w:r>
      <w:r w:rsidR="00371DE8" w:rsidRPr="00371DE8">
        <w:rPr>
          <w:rFonts w:ascii="Trebuchet MS" w:eastAsia="Trebuchet MS" w:hAnsi="Trebuchet MS" w:cs="Trebuchet MS"/>
          <w:sz w:val="20"/>
          <w:szCs w:val="20"/>
        </w:rPr>
        <w:t>lub during working hours. Doing so will be</w:t>
      </w:r>
    </w:p>
    <w:p w14:paraId="56D491F6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>considered gross misconduct and may result in instant dismissal.</w:t>
      </w:r>
    </w:p>
    <w:p w14:paraId="5A23426B" w14:textId="77777777" w:rsidR="00D236E4" w:rsidRDefault="00D236E4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4BC2EAF5" w14:textId="77777777" w:rsidR="00D236E4" w:rsidRDefault="00D236E4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5270E216" w14:textId="77777777" w:rsidR="00D236E4" w:rsidRPr="00371DE8" w:rsidRDefault="00D236E4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33F08134" w14:textId="7AEFED4A" w:rsidR="00371DE8" w:rsidRPr="00D236E4" w:rsidRDefault="00371DE8" w:rsidP="00371DE8">
      <w:pPr>
        <w:pStyle w:val="BodyA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D236E4">
        <w:rPr>
          <w:rFonts w:ascii="Trebuchet MS" w:eastAsia="Trebuchet MS" w:hAnsi="Trebuchet MS" w:cs="Trebuchet MS"/>
          <w:b/>
          <w:bCs/>
          <w:sz w:val="20"/>
          <w:szCs w:val="20"/>
        </w:rPr>
        <w:t>Smoking</w:t>
      </w:r>
      <w:r w:rsidR="00D236E4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(</w:t>
      </w:r>
      <w:proofErr w:type="spellStart"/>
      <w:r w:rsidR="00D236E4">
        <w:rPr>
          <w:rFonts w:ascii="Trebuchet MS" w:eastAsia="Trebuchet MS" w:hAnsi="Trebuchet MS" w:cs="Trebuchet MS"/>
          <w:b/>
          <w:bCs/>
          <w:sz w:val="20"/>
          <w:szCs w:val="20"/>
        </w:rPr>
        <w:t>incouding</w:t>
      </w:r>
      <w:proofErr w:type="spellEnd"/>
      <w:r w:rsidR="00D236E4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vapes)</w:t>
      </w:r>
      <w:r w:rsidRPr="00D236E4">
        <w:rPr>
          <w:rFonts w:ascii="Trebuchet MS" w:eastAsia="Trebuchet MS" w:hAnsi="Trebuchet MS" w:cs="Trebuchet MS"/>
          <w:b/>
          <w:bCs/>
          <w:sz w:val="20"/>
          <w:szCs w:val="20"/>
        </w:rPr>
        <w:t>, alcohol and drugs</w:t>
      </w:r>
    </w:p>
    <w:p w14:paraId="5BC729FF" w14:textId="7CE924A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>Staff are not permitted to smoke</w:t>
      </w:r>
      <w:r w:rsidR="00D236E4">
        <w:rPr>
          <w:rFonts w:ascii="Trebuchet MS" w:eastAsia="Trebuchet MS" w:hAnsi="Trebuchet MS" w:cs="Trebuchet MS"/>
          <w:sz w:val="20"/>
          <w:szCs w:val="20"/>
        </w:rPr>
        <w:t xml:space="preserve"> (vape)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 anywhere on the </w:t>
      </w:r>
      <w:r w:rsidR="006103C3">
        <w:rPr>
          <w:rFonts w:ascii="Trebuchet MS" w:eastAsia="Trebuchet MS" w:hAnsi="Trebuchet MS" w:cs="Trebuchet MS"/>
          <w:sz w:val="20"/>
          <w:szCs w:val="20"/>
        </w:rPr>
        <w:t>c</w:t>
      </w:r>
      <w:r w:rsidRPr="00371DE8">
        <w:rPr>
          <w:rFonts w:ascii="Trebuchet MS" w:eastAsia="Trebuchet MS" w:hAnsi="Trebuchet MS" w:cs="Trebuchet MS"/>
          <w:sz w:val="20"/>
          <w:szCs w:val="20"/>
        </w:rPr>
        <w:t>lub premises, including the outside</w:t>
      </w:r>
      <w:r w:rsidR="006103C3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play areas. Staff are not permitted to bring alcohol or illegal drugs onto the </w:t>
      </w:r>
      <w:r w:rsidR="006103C3">
        <w:rPr>
          <w:rFonts w:ascii="Trebuchet MS" w:eastAsia="Trebuchet MS" w:hAnsi="Trebuchet MS" w:cs="Trebuchet MS"/>
          <w:sz w:val="20"/>
          <w:szCs w:val="20"/>
        </w:rPr>
        <w:t>c</w:t>
      </w:r>
      <w:r w:rsidRPr="00371DE8">
        <w:rPr>
          <w:rFonts w:ascii="Trebuchet MS" w:eastAsia="Trebuchet MS" w:hAnsi="Trebuchet MS" w:cs="Trebuchet MS"/>
          <w:sz w:val="20"/>
          <w:szCs w:val="20"/>
        </w:rPr>
        <w:t>lub premises.</w:t>
      </w:r>
      <w:r w:rsidR="006103C3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If a member of staff arrives at work under the influence of alcohol or drugs they will be</w:t>
      </w:r>
      <w:r w:rsidR="006103C3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asked to leave </w:t>
      </w:r>
      <w:proofErr w:type="gramStart"/>
      <w:r w:rsidRPr="00371DE8">
        <w:rPr>
          <w:rFonts w:ascii="Trebuchet MS" w:eastAsia="Trebuchet MS" w:hAnsi="Trebuchet MS" w:cs="Trebuchet MS"/>
          <w:sz w:val="20"/>
          <w:szCs w:val="20"/>
        </w:rPr>
        <w:t>immediately</w:t>
      </w:r>
      <w:proofErr w:type="gramEnd"/>
      <w:r w:rsidRPr="00371DE8">
        <w:rPr>
          <w:rFonts w:ascii="Trebuchet MS" w:eastAsia="Trebuchet MS" w:hAnsi="Trebuchet MS" w:cs="Trebuchet MS"/>
          <w:sz w:val="20"/>
          <w:szCs w:val="20"/>
        </w:rPr>
        <w:t xml:space="preserve"> and disciplinary action will be taken. If a member of staff </w:t>
      </w:r>
      <w:r w:rsidR="006103C3" w:rsidRPr="00371DE8">
        <w:rPr>
          <w:rFonts w:ascii="Trebuchet MS" w:eastAsia="Trebuchet MS" w:hAnsi="Trebuchet MS" w:cs="Trebuchet MS"/>
          <w:sz w:val="20"/>
          <w:szCs w:val="20"/>
        </w:rPr>
        <w:t>is taking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 prescription drugs which might affect their ability to function effectively, they must</w:t>
      </w:r>
      <w:r w:rsidR="006103C3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inform the Manager immediately. Any prescribed medication needed by a staff member</w:t>
      </w:r>
      <w:r w:rsidR="006103C3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whilst at the </w:t>
      </w:r>
      <w:r w:rsidR="006103C3">
        <w:rPr>
          <w:rFonts w:ascii="Trebuchet MS" w:eastAsia="Trebuchet MS" w:hAnsi="Trebuchet MS" w:cs="Trebuchet MS"/>
          <w:sz w:val="20"/>
          <w:szCs w:val="20"/>
        </w:rPr>
        <w:t>c</w:t>
      </w:r>
      <w:r w:rsidRPr="00371DE8">
        <w:rPr>
          <w:rFonts w:ascii="Trebuchet MS" w:eastAsia="Trebuchet MS" w:hAnsi="Trebuchet MS" w:cs="Trebuchet MS"/>
          <w:sz w:val="20"/>
          <w:szCs w:val="20"/>
        </w:rPr>
        <w:t>lub, must be stored safely in the staff room out of reach and sight of the</w:t>
      </w:r>
    </w:p>
    <w:p w14:paraId="02A2F3FB" w14:textId="2AD176C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children attending the </w:t>
      </w:r>
      <w:r w:rsidR="006103C3">
        <w:rPr>
          <w:rFonts w:ascii="Trebuchet MS" w:eastAsia="Trebuchet MS" w:hAnsi="Trebuchet MS" w:cs="Trebuchet MS"/>
          <w:sz w:val="20"/>
          <w:szCs w:val="20"/>
        </w:rPr>
        <w:t>c</w:t>
      </w:r>
      <w:r w:rsidRPr="00371DE8">
        <w:rPr>
          <w:rFonts w:ascii="Trebuchet MS" w:eastAsia="Trebuchet MS" w:hAnsi="Trebuchet MS" w:cs="Trebuchet MS"/>
          <w:sz w:val="20"/>
          <w:szCs w:val="20"/>
        </w:rPr>
        <w:t>lub.</w:t>
      </w:r>
    </w:p>
    <w:p w14:paraId="3322817C" w14:textId="77777777" w:rsidR="006103C3" w:rsidRPr="006103C3" w:rsidRDefault="006103C3" w:rsidP="00371DE8">
      <w:pPr>
        <w:pStyle w:val="BodyA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40769D94" w14:textId="77777777" w:rsidR="00371DE8" w:rsidRPr="006103C3" w:rsidRDefault="00371DE8" w:rsidP="00371DE8">
      <w:pPr>
        <w:pStyle w:val="BodyA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6103C3">
        <w:rPr>
          <w:rFonts w:ascii="Trebuchet MS" w:eastAsia="Trebuchet MS" w:hAnsi="Trebuchet MS" w:cs="Trebuchet MS"/>
          <w:b/>
          <w:bCs/>
          <w:sz w:val="20"/>
          <w:szCs w:val="20"/>
        </w:rPr>
        <w:t>Gross misconduct</w:t>
      </w:r>
    </w:p>
    <w:p w14:paraId="7CBB29ED" w14:textId="090F3CA1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>Staff will be dismissed without notice if they are found to have committed an act of gross</w:t>
      </w:r>
      <w:r w:rsidR="006103C3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>misconduct. Examples of gross misconduct include, but are not restricted to:</w:t>
      </w:r>
    </w:p>
    <w:p w14:paraId="33447238" w14:textId="7777777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 w:hint="eastAsia"/>
          <w:sz w:val="20"/>
          <w:szCs w:val="20"/>
        </w:rPr>
        <w:t> Child abuse</w:t>
      </w:r>
    </w:p>
    <w:p w14:paraId="63DE9167" w14:textId="7777777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 w:hint="eastAsia"/>
          <w:sz w:val="20"/>
          <w:szCs w:val="20"/>
        </w:rPr>
        <w:t> Failing to comply with health and safety requirements</w:t>
      </w:r>
    </w:p>
    <w:p w14:paraId="6C7D0C0F" w14:textId="7777777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 w:hint="eastAsia"/>
          <w:sz w:val="20"/>
          <w:szCs w:val="20"/>
        </w:rPr>
        <w:t> Physical violence</w:t>
      </w:r>
    </w:p>
    <w:p w14:paraId="14448E04" w14:textId="7777777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 w:hint="eastAsia"/>
          <w:sz w:val="20"/>
          <w:szCs w:val="20"/>
        </w:rPr>
        <w:t> Ignoring a direct instruction given by the manager</w:t>
      </w:r>
    </w:p>
    <w:p w14:paraId="2508FEF4" w14:textId="7777777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 w:hint="eastAsia"/>
          <w:sz w:val="20"/>
          <w:szCs w:val="20"/>
        </w:rPr>
        <w:t> Persistent bullying, sexual or racial harassment</w:t>
      </w:r>
    </w:p>
    <w:p w14:paraId="6529A5C3" w14:textId="7777777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 w:hint="eastAsia"/>
          <w:sz w:val="20"/>
          <w:szCs w:val="20"/>
        </w:rPr>
        <w:t> Being unfit for work through alcohol or illegal drug use</w:t>
      </w:r>
    </w:p>
    <w:p w14:paraId="09C922DA" w14:textId="7777777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 w:hint="eastAsia"/>
          <w:sz w:val="20"/>
          <w:szCs w:val="20"/>
        </w:rPr>
        <w:t> Theft, fraud or falsification of documents</w:t>
      </w:r>
    </w:p>
    <w:p w14:paraId="044AC616" w14:textId="77777777" w:rsidR="00371DE8" w:rsidRP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 w:hint="eastAsia"/>
          <w:sz w:val="20"/>
          <w:szCs w:val="20"/>
        </w:rPr>
        <w:t> Being disqualified under the terms of the Statutory Framework for the Early Years</w:t>
      </w:r>
    </w:p>
    <w:p w14:paraId="439DF902" w14:textId="77777777" w:rsidR="00371DE8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>Foundation Stage (Section 75 of the Childcare Act 2006) or the Children’s Act 1989.</w:t>
      </w:r>
    </w:p>
    <w:p w14:paraId="4763DC88" w14:textId="77777777" w:rsidR="00924E82" w:rsidRPr="00371DE8" w:rsidRDefault="00924E82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p w14:paraId="197DBB42" w14:textId="20F832B0" w:rsidR="002C226F" w:rsidRDefault="00371DE8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  <w:r w:rsidRPr="00371DE8">
        <w:rPr>
          <w:rFonts w:ascii="Trebuchet MS" w:eastAsia="Trebuchet MS" w:hAnsi="Trebuchet MS" w:cs="Trebuchet MS"/>
          <w:sz w:val="20"/>
          <w:szCs w:val="20"/>
        </w:rPr>
        <w:t xml:space="preserve">The </w:t>
      </w:r>
      <w:r w:rsidR="00924E82">
        <w:rPr>
          <w:rFonts w:ascii="Trebuchet MS" w:eastAsia="Trebuchet MS" w:hAnsi="Trebuchet MS" w:cs="Trebuchet MS"/>
          <w:sz w:val="20"/>
          <w:szCs w:val="20"/>
        </w:rPr>
        <w:t>Directors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 will investigate the alleged incident thoroughly before any decision to</w:t>
      </w:r>
      <w:r w:rsidR="00924E8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371DE8">
        <w:rPr>
          <w:rFonts w:ascii="Trebuchet MS" w:eastAsia="Trebuchet MS" w:hAnsi="Trebuchet MS" w:cs="Trebuchet MS"/>
          <w:sz w:val="20"/>
          <w:szCs w:val="20"/>
        </w:rPr>
        <w:t xml:space="preserve">dismiss is made. </w:t>
      </w:r>
    </w:p>
    <w:p w14:paraId="5FB304D6" w14:textId="77777777" w:rsidR="00924E82" w:rsidRPr="001B3B27" w:rsidRDefault="00924E82" w:rsidP="00371DE8">
      <w:pPr>
        <w:pStyle w:val="BodyA"/>
        <w:rPr>
          <w:rFonts w:ascii="Trebuchet MS" w:eastAsia="Trebuchet MS" w:hAnsi="Trebuchet MS" w:cs="Trebuchet MS"/>
          <w:sz w:val="20"/>
          <w:szCs w:val="20"/>
        </w:rPr>
      </w:pPr>
    </w:p>
    <w:tbl>
      <w:tblPr>
        <w:tblW w:w="92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8"/>
        <w:gridCol w:w="3554"/>
      </w:tblGrid>
      <w:tr w:rsidR="002C226F" w:rsidRPr="001B3B27" w14:paraId="2CE4A5F7" w14:textId="77777777" w:rsidTr="001B3B27">
        <w:trPr>
          <w:trHeight w:val="475"/>
        </w:trPr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599A3" w14:textId="3DD3C97E" w:rsidR="002C226F" w:rsidRPr="001B3B27" w:rsidRDefault="00486A5F">
            <w:pPr>
              <w:pStyle w:val="BodyA"/>
              <w:rPr>
                <w:sz w:val="20"/>
                <w:szCs w:val="20"/>
              </w:rPr>
            </w:pPr>
            <w:r w:rsidRPr="001B3B27">
              <w:rPr>
                <w:rFonts w:ascii="Trebuchet MS" w:hAnsi="Trebuchet MS"/>
                <w:sz w:val="20"/>
                <w:szCs w:val="20"/>
              </w:rPr>
              <w:t>This policy was adopted by</w:t>
            </w:r>
            <w:r w:rsidR="0065185B">
              <w:rPr>
                <w:rFonts w:ascii="Trebuchet MS" w:hAnsi="Trebuchet MS"/>
                <w:sz w:val="20"/>
                <w:szCs w:val="20"/>
              </w:rPr>
              <w:t xml:space="preserve">: </w:t>
            </w:r>
            <w:proofErr w:type="spellStart"/>
            <w:r w:rsidR="0065185B">
              <w:rPr>
                <w:rFonts w:ascii="Trebuchet MS" w:hAnsi="Trebuchet MS"/>
                <w:sz w:val="20"/>
                <w:szCs w:val="20"/>
              </w:rPr>
              <w:t>TreeHouse</w:t>
            </w:r>
            <w:proofErr w:type="spellEnd"/>
            <w:r w:rsidR="0065185B">
              <w:rPr>
                <w:rFonts w:ascii="Trebuchet MS" w:hAnsi="Trebuchet MS"/>
                <w:sz w:val="20"/>
                <w:szCs w:val="20"/>
              </w:rPr>
              <w:t xml:space="preserve"> Education Limited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C0B5" w14:textId="0C3AC261" w:rsidR="002C226F" w:rsidRPr="001B3B27" w:rsidRDefault="0065185B">
            <w:pPr>
              <w:pStyle w:val="BodyA"/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Date: 1</w:t>
            </w:r>
            <w:r w:rsidRPr="0065185B">
              <w:rPr>
                <w:rFonts w:ascii="Trebuchet MS" w:hAnsi="Trebuchet MS"/>
                <w:sz w:val="20"/>
                <w:szCs w:val="20"/>
                <w:vertAlign w:val="superscript"/>
              </w:rPr>
              <w:t>st</w:t>
            </w:r>
            <w:r>
              <w:rPr>
                <w:rFonts w:ascii="Trebuchet MS" w:hAnsi="Trebuchet MS"/>
                <w:sz w:val="20"/>
                <w:szCs w:val="20"/>
              </w:rPr>
              <w:t xml:space="preserve"> May 2024</w:t>
            </w:r>
          </w:p>
        </w:tc>
      </w:tr>
      <w:tr w:rsidR="00540D36" w:rsidRPr="001B3B27" w14:paraId="1FD18672" w14:textId="77777777">
        <w:trPr>
          <w:trHeight w:val="490"/>
        </w:trPr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FAFC6" w14:textId="27A58B24" w:rsidR="00540D36" w:rsidRPr="001B3B27" w:rsidRDefault="0065185B" w:rsidP="00540D36">
            <w:pPr>
              <w:pStyle w:val="BodyA"/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Last reviewed on: </w:t>
            </w:r>
            <w:r w:rsidR="0028495A">
              <w:rPr>
                <w:rFonts w:ascii="Trebuchet MS" w:hAnsi="Trebuchet MS"/>
                <w:sz w:val="20"/>
                <w:szCs w:val="20"/>
              </w:rPr>
              <w:t>January</w:t>
            </w:r>
            <w:r w:rsidR="00B92E50">
              <w:rPr>
                <w:rFonts w:ascii="Trebuchet MS" w:hAnsi="Trebuchet MS"/>
                <w:sz w:val="20"/>
                <w:szCs w:val="20"/>
              </w:rPr>
              <w:t xml:space="preserve"> 202</w:t>
            </w:r>
            <w:r w:rsidR="0028495A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3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71DDE" w14:textId="37AE5FD2" w:rsidR="00540D36" w:rsidRPr="001B3B27" w:rsidRDefault="00540D36" w:rsidP="00540D36">
            <w:pPr>
              <w:pStyle w:val="BodyA"/>
              <w:rPr>
                <w:sz w:val="20"/>
                <w:szCs w:val="20"/>
              </w:rPr>
            </w:pPr>
            <w:r w:rsidRPr="001B3B27">
              <w:rPr>
                <w:rFonts w:ascii="Trebuchet MS" w:hAnsi="Trebuchet MS"/>
                <w:sz w:val="20"/>
                <w:szCs w:val="20"/>
              </w:rPr>
              <w:t>Signed:</w:t>
            </w:r>
            <w:r w:rsidRPr="001B3B27">
              <w:rPr>
                <w:rFonts w:ascii="Trebuchet MS" w:hAnsi="Trebuchet MS"/>
                <w:color w:val="0000FF"/>
                <w:sz w:val="20"/>
                <w:szCs w:val="20"/>
                <w:u w:color="0000FF"/>
              </w:rPr>
              <w:t xml:space="preserve"> </w:t>
            </w:r>
            <w:r w:rsidR="00B92E50">
              <w:rPr>
                <w:noProof/>
                <w:sz w:val="20"/>
                <w:szCs w:val="20"/>
              </w:rPr>
              <w:drawing>
                <wp:inline distT="0" distB="0" distL="0" distR="0" wp14:anchorId="379ED547" wp14:editId="0B410A2A">
                  <wp:extent cx="1515533" cy="1210551"/>
                  <wp:effectExtent l="0" t="0" r="0" b="0"/>
                  <wp:docPr id="949124355" name="Picture 1" descr="A black line drawn on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124355" name="Picture 1" descr="A black line drawn on a white surfa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084" cy="1226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D36" w:rsidRPr="001B3B27" w14:paraId="79AFFF9E" w14:textId="77777777">
        <w:trPr>
          <w:trHeight w:val="271"/>
        </w:trPr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911D" w14:textId="102C8717" w:rsidR="00540D36" w:rsidRPr="001B3B27" w:rsidRDefault="0065185B" w:rsidP="00540D36">
            <w:pPr>
              <w:pStyle w:val="BodyA"/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be reviewed on:</w:t>
            </w:r>
            <w:r w:rsidR="000F084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8495A">
              <w:rPr>
                <w:rFonts w:ascii="Trebuchet MS" w:hAnsi="Trebuchet MS"/>
                <w:sz w:val="20"/>
                <w:szCs w:val="20"/>
              </w:rPr>
              <w:t>July</w:t>
            </w:r>
            <w:r>
              <w:rPr>
                <w:rFonts w:ascii="Trebuchet MS" w:hAnsi="Trebuchet MS"/>
                <w:sz w:val="20"/>
                <w:szCs w:val="20"/>
              </w:rPr>
              <w:t xml:space="preserve"> 202</w:t>
            </w:r>
            <w:r w:rsidR="000F0846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3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0EED3D" w14:textId="77777777" w:rsidR="00540D36" w:rsidRPr="001B3B27" w:rsidRDefault="00540D36" w:rsidP="00540D36">
            <w:pPr>
              <w:rPr>
                <w:sz w:val="20"/>
                <w:szCs w:val="20"/>
              </w:rPr>
            </w:pPr>
          </w:p>
        </w:tc>
      </w:tr>
    </w:tbl>
    <w:p w14:paraId="7AE14E38" w14:textId="378FE7A4" w:rsidR="002C226F" w:rsidRPr="001B3B27" w:rsidRDefault="002C226F">
      <w:pPr>
        <w:pStyle w:val="BodyA"/>
        <w:spacing w:before="120"/>
        <w:rPr>
          <w:sz w:val="18"/>
          <w:szCs w:val="18"/>
        </w:rPr>
      </w:pPr>
    </w:p>
    <w:sectPr w:rsidR="002C226F" w:rsidRPr="001B3B27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F6282" w14:textId="77777777" w:rsidR="00154590" w:rsidRDefault="00154590">
      <w:r>
        <w:separator/>
      </w:r>
    </w:p>
  </w:endnote>
  <w:endnote w:type="continuationSeparator" w:id="0">
    <w:p w14:paraId="07918B17" w14:textId="77777777" w:rsidR="00154590" w:rsidRDefault="0015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760F2" w14:textId="77777777" w:rsidR="002C226F" w:rsidRDefault="002C226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4625D" w14:textId="77777777" w:rsidR="00154590" w:rsidRDefault="00154590">
      <w:r>
        <w:separator/>
      </w:r>
    </w:p>
  </w:footnote>
  <w:footnote w:type="continuationSeparator" w:id="0">
    <w:p w14:paraId="6A785305" w14:textId="77777777" w:rsidR="00154590" w:rsidRDefault="0015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7123" w14:textId="77777777" w:rsidR="002C226F" w:rsidRDefault="002C226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B0010"/>
    <w:multiLevelType w:val="hybridMultilevel"/>
    <w:tmpl w:val="319A4802"/>
    <w:numStyleLink w:val="ImportedStyle2"/>
  </w:abstractNum>
  <w:abstractNum w:abstractNumId="1" w15:restartNumberingAfterBreak="0">
    <w:nsid w:val="375214EA"/>
    <w:multiLevelType w:val="hybridMultilevel"/>
    <w:tmpl w:val="260AA59A"/>
    <w:styleLink w:val="ImportedStyle1"/>
    <w:lvl w:ilvl="0" w:tplc="A0242680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CB9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92127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70321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22CDA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4FB3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004EEE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F4CB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DA3C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2A02920"/>
    <w:multiLevelType w:val="hybridMultilevel"/>
    <w:tmpl w:val="260AA59A"/>
    <w:numStyleLink w:val="ImportedStyle1"/>
  </w:abstractNum>
  <w:abstractNum w:abstractNumId="3" w15:restartNumberingAfterBreak="0">
    <w:nsid w:val="65390FB7"/>
    <w:multiLevelType w:val="hybridMultilevel"/>
    <w:tmpl w:val="319A4802"/>
    <w:styleLink w:val="ImportedStyle2"/>
    <w:lvl w:ilvl="0" w:tplc="F95ABA3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3E4D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829FE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363B6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42592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A8C3A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026F9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CE820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74150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00631801">
    <w:abstractNumId w:val="1"/>
  </w:num>
  <w:num w:numId="2" w16cid:durableId="1615600755">
    <w:abstractNumId w:val="2"/>
  </w:num>
  <w:num w:numId="3" w16cid:durableId="2830386">
    <w:abstractNumId w:val="3"/>
  </w:num>
  <w:num w:numId="4" w16cid:durableId="141408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6F"/>
    <w:rsid w:val="000D765D"/>
    <w:rsid w:val="000F0846"/>
    <w:rsid w:val="00154590"/>
    <w:rsid w:val="001B3B27"/>
    <w:rsid w:val="001B6253"/>
    <w:rsid w:val="002253CE"/>
    <w:rsid w:val="00282975"/>
    <w:rsid w:val="0028495A"/>
    <w:rsid w:val="002C226F"/>
    <w:rsid w:val="002F042E"/>
    <w:rsid w:val="0033097B"/>
    <w:rsid w:val="00371DE8"/>
    <w:rsid w:val="00466C43"/>
    <w:rsid w:val="00486A5F"/>
    <w:rsid w:val="004B2866"/>
    <w:rsid w:val="004D40AE"/>
    <w:rsid w:val="00540D36"/>
    <w:rsid w:val="006103C3"/>
    <w:rsid w:val="00643FFB"/>
    <w:rsid w:val="0065185B"/>
    <w:rsid w:val="006535AD"/>
    <w:rsid w:val="006746FA"/>
    <w:rsid w:val="00723C39"/>
    <w:rsid w:val="00755F89"/>
    <w:rsid w:val="007D43B0"/>
    <w:rsid w:val="007E0331"/>
    <w:rsid w:val="00884C03"/>
    <w:rsid w:val="008D5EC7"/>
    <w:rsid w:val="009011B8"/>
    <w:rsid w:val="00917C36"/>
    <w:rsid w:val="00924E82"/>
    <w:rsid w:val="0093109D"/>
    <w:rsid w:val="00A64AF7"/>
    <w:rsid w:val="00A96DFF"/>
    <w:rsid w:val="00AA1FA8"/>
    <w:rsid w:val="00AE3A70"/>
    <w:rsid w:val="00B20AA5"/>
    <w:rsid w:val="00B92E50"/>
    <w:rsid w:val="00D17D54"/>
    <w:rsid w:val="00D236E4"/>
    <w:rsid w:val="00D75094"/>
    <w:rsid w:val="00EE51EA"/>
    <w:rsid w:val="00EF027D"/>
    <w:rsid w:val="00EF4355"/>
    <w:rsid w:val="00F00162"/>
    <w:rsid w:val="00F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4EAD"/>
  <w15:docId w15:val="{82098F91-38EE-5F4C-8FDE-70420E57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spacing w:before="120" w:after="120"/>
      <w:outlineLvl w:val="1"/>
    </w:pPr>
    <w:rPr>
      <w:rFonts w:ascii="Arial" w:hAnsi="Arial" w:cs="Arial Unicode MS"/>
      <w:b/>
      <w:bCs/>
      <w:color w:val="000000"/>
      <w:sz w:val="22"/>
      <w:szCs w:val="22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yle1">
    <w:name w:val="Style1"/>
    <w:rPr>
      <w:rFonts w:ascii="Trebuchet MS" w:hAnsi="Trebuchet MS" w:cs="Arial Unicode MS"/>
      <w:b/>
      <w:bCs/>
      <w:color w:val="000000"/>
      <w:sz w:val="22"/>
      <w:szCs w:val="22"/>
      <w:u w:color="000000"/>
      <w:lang w:val="en-US"/>
    </w:rPr>
  </w:style>
  <w:style w:type="paragraph" w:styleId="PlainText">
    <w:name w:val="Plain Text"/>
    <w:rPr>
      <w:rFonts w:ascii="Courier New" w:hAnsi="Courier New" w:cs="Arial Unicode MS"/>
      <w:color w:val="000000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BodyText">
    <w:name w:val="Body Text"/>
    <w:rPr>
      <w:rFonts w:ascii="Trebuchet MS" w:hAnsi="Trebuchet MS"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5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lacey</dc:creator>
  <cp:lastModifiedBy>TreeHouse</cp:lastModifiedBy>
  <cp:revision>32</cp:revision>
  <cp:lastPrinted>2021-03-06T09:10:00Z</cp:lastPrinted>
  <dcterms:created xsi:type="dcterms:W3CDTF">2024-12-09T11:28:00Z</dcterms:created>
  <dcterms:modified xsi:type="dcterms:W3CDTF">2026-01-07T11:49:00Z</dcterms:modified>
</cp:coreProperties>
</file>