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2C226F" w:rsidRDefault="00755F89" w14:paraId="73370244" w14:textId="0E672D1C">
      <w:pPr>
        <w:pStyle w:val="Style1"/>
        <w:jc w:val="center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73A3B5A" wp14:editId="09EA0EF6">
            <wp:simplePos x="0" y="0"/>
            <wp:positionH relativeFrom="column">
              <wp:posOffset>-21590</wp:posOffset>
            </wp:positionH>
            <wp:positionV relativeFrom="paragraph">
              <wp:posOffset>3810</wp:posOffset>
            </wp:positionV>
            <wp:extent cx="1841500" cy="2183765"/>
            <wp:effectExtent l="0" t="0" r="0" b="635"/>
            <wp:wrapSquare wrapText="bothSides"/>
            <wp:docPr id="2117990403" name="Picture 1" descr="A logo of a tree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990403" name="Picture 1" descr="A logo of a tree hous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1500" cy="2183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226F" w:rsidRDefault="00486A5F" w14:paraId="205ED867" w14:textId="645E2911">
      <w:pPr>
        <w:pStyle w:val="Style1"/>
        <w:spacing w:before="120" w:after="120"/>
        <w:jc w:val="center"/>
        <w:rPr>
          <w:b w:val="0"/>
          <w:bCs w:val="0"/>
          <w:sz w:val="32"/>
          <w:szCs w:val="32"/>
        </w:rPr>
      </w:pPr>
      <w:r>
        <w:rPr>
          <w:rFonts w:ascii="Arial" w:hAnsi="Arial"/>
          <w:sz w:val="32"/>
          <w:szCs w:val="32"/>
        </w:rPr>
        <w:t>Co</w:t>
      </w:r>
      <w:r w:rsidR="00B20AA5">
        <w:rPr>
          <w:rFonts w:ascii="Arial" w:hAnsi="Arial"/>
          <w:sz w:val="32"/>
          <w:szCs w:val="32"/>
        </w:rPr>
        <w:t>de of Conduct Policy</w:t>
      </w:r>
    </w:p>
    <w:p w:rsidR="00371DE8" w:rsidP="00371DE8" w:rsidRDefault="00371DE8" w14:paraId="0F99B49E" w14:textId="77777777">
      <w:pPr>
        <w:pStyle w:val="BodyA"/>
        <w:rPr>
          <w:rFonts w:ascii="Trebuchet MS" w:hAnsi="Trebuchet MS" w:eastAsia="Trebuchet MS" w:cs="Trebuchet MS"/>
          <w:sz w:val="20"/>
          <w:szCs w:val="20"/>
        </w:rPr>
      </w:pPr>
    </w:p>
    <w:p w:rsidR="00371DE8" w:rsidP="00371DE8" w:rsidRDefault="00371DE8" w14:paraId="66903081" w14:textId="77777777">
      <w:pPr>
        <w:pStyle w:val="BodyA"/>
        <w:rPr>
          <w:rFonts w:ascii="Trebuchet MS" w:hAnsi="Trebuchet MS" w:eastAsia="Trebuchet MS" w:cs="Trebuchet MS"/>
          <w:sz w:val="20"/>
          <w:szCs w:val="20"/>
        </w:rPr>
      </w:pPr>
    </w:p>
    <w:p w:rsidR="00371DE8" w:rsidP="00371DE8" w:rsidRDefault="00371DE8" w14:paraId="2BA9A110" w14:textId="58ED0691">
      <w:pPr>
        <w:pStyle w:val="BodyA"/>
        <w:rPr>
          <w:rFonts w:ascii="Trebuchet MS" w:hAnsi="Trebuchet MS" w:eastAsia="Trebuchet MS" w:cs="Trebuchet MS"/>
          <w:sz w:val="20"/>
          <w:szCs w:val="20"/>
        </w:rPr>
      </w:pPr>
      <w:r w:rsidRPr="233BF057" w:rsidR="52E9D344">
        <w:rPr>
          <w:rFonts w:ascii="Trebuchet MS" w:hAnsi="Trebuchet MS" w:eastAsia="Trebuchet MS" w:cs="Trebuchet MS"/>
          <w:sz w:val="20"/>
          <w:szCs w:val="20"/>
        </w:rPr>
        <w:t>At TreeHouse, we aim to set the highest level of staff conduc</w:t>
      </w:r>
      <w:r w:rsidRPr="233BF057" w:rsidR="3FD7099D">
        <w:rPr>
          <w:rFonts w:ascii="Trebuchet MS" w:hAnsi="Trebuchet MS" w:eastAsia="Trebuchet MS" w:cs="Trebuchet MS"/>
          <w:sz w:val="20"/>
          <w:szCs w:val="20"/>
        </w:rPr>
        <w:t xml:space="preserve">t. The children’s welfare is our </w:t>
      </w:r>
      <w:r w:rsidRPr="233BF057" w:rsidR="3FD7099D">
        <w:rPr>
          <w:rFonts w:ascii="Trebuchet MS" w:hAnsi="Trebuchet MS" w:eastAsia="Trebuchet MS" w:cs="Trebuchet MS"/>
          <w:sz w:val="20"/>
          <w:szCs w:val="20"/>
        </w:rPr>
        <w:t>priority</w:t>
      </w:r>
      <w:r w:rsidRPr="233BF057" w:rsidR="3FD7099D">
        <w:rPr>
          <w:rFonts w:ascii="Trebuchet MS" w:hAnsi="Trebuchet MS" w:eastAsia="Trebuchet MS" w:cs="Trebuchet MS"/>
          <w:sz w:val="20"/>
          <w:szCs w:val="20"/>
        </w:rPr>
        <w:t xml:space="preserve"> and our code of conduct ensures that all staff, children and visitors are kept safe.</w:t>
      </w:r>
    </w:p>
    <w:p w:rsidR="009011B8" w:rsidP="00371DE8" w:rsidRDefault="009011B8" w14:paraId="15889D65" w14:textId="77777777">
      <w:pPr>
        <w:pStyle w:val="BodyA"/>
        <w:rPr>
          <w:rFonts w:ascii="Trebuchet MS" w:hAnsi="Trebuchet MS" w:eastAsia="Trebuchet MS" w:cs="Trebuchet MS"/>
          <w:sz w:val="20"/>
          <w:szCs w:val="20"/>
        </w:rPr>
      </w:pPr>
    </w:p>
    <w:p w:rsidRPr="009011B8" w:rsidR="00371DE8" w:rsidP="00371DE8" w:rsidRDefault="00371DE8" w14:paraId="261CA0FE" w14:textId="2AFC49D8">
      <w:pPr>
        <w:pStyle w:val="BodyA"/>
        <w:rPr>
          <w:rFonts w:ascii="Trebuchet MS" w:hAnsi="Trebuchet MS" w:eastAsia="Trebuchet MS" w:cs="Trebuchet MS"/>
          <w:b/>
          <w:bCs/>
          <w:sz w:val="20"/>
          <w:szCs w:val="20"/>
        </w:rPr>
      </w:pPr>
      <w:r w:rsidRPr="009011B8">
        <w:rPr>
          <w:rFonts w:ascii="Trebuchet MS" w:hAnsi="Trebuchet MS" w:eastAsia="Trebuchet MS" w:cs="Trebuchet MS"/>
          <w:b/>
          <w:bCs/>
          <w:sz w:val="20"/>
          <w:szCs w:val="20"/>
        </w:rPr>
        <w:t>Purpose</w:t>
      </w:r>
    </w:p>
    <w:p w:rsidR="00371DE8" w:rsidP="007D43B0" w:rsidRDefault="00371DE8" w14:paraId="59A83749" w14:textId="58EED545">
      <w:pPr>
        <w:pStyle w:val="BodyA"/>
        <w:rPr>
          <w:rFonts w:ascii="Trebuchet MS" w:hAnsi="Trebuchet MS" w:eastAsia="Trebuchet MS" w:cs="Trebuchet MS"/>
          <w:sz w:val="20"/>
          <w:szCs w:val="20"/>
        </w:rPr>
      </w:pPr>
      <w:r w:rsidRPr="00371DE8">
        <w:rPr>
          <w:rFonts w:ascii="Trebuchet MS" w:hAnsi="Trebuchet MS" w:eastAsia="Trebuchet MS" w:cs="Trebuchet MS"/>
          <w:sz w:val="20"/>
          <w:szCs w:val="20"/>
        </w:rPr>
        <w:t xml:space="preserve">Relationships with fellow </w:t>
      </w:r>
      <w:r w:rsidR="009011B8">
        <w:rPr>
          <w:rFonts w:ascii="Trebuchet MS" w:hAnsi="Trebuchet MS" w:eastAsia="Trebuchet MS" w:cs="Trebuchet MS"/>
          <w:sz w:val="20"/>
          <w:szCs w:val="20"/>
        </w:rPr>
        <w:t>s</w:t>
      </w:r>
      <w:r w:rsidRPr="00371DE8">
        <w:rPr>
          <w:rFonts w:ascii="Trebuchet MS" w:hAnsi="Trebuchet MS" w:eastAsia="Trebuchet MS" w:cs="Trebuchet MS"/>
          <w:sz w:val="20"/>
          <w:szCs w:val="20"/>
        </w:rPr>
        <w:t>taff, contractors, visitors, volunteers,</w:t>
      </w:r>
      <w:r w:rsidR="009011B8">
        <w:rPr>
          <w:rFonts w:ascii="Trebuchet MS" w:hAnsi="Trebuchet MS" w:eastAsia="Trebuchet MS" w:cs="Trebuchet MS"/>
          <w:sz w:val="20"/>
          <w:szCs w:val="20"/>
        </w:rPr>
        <w:t xml:space="preserve"> </w:t>
      </w:r>
      <w:r w:rsidRPr="00371DE8">
        <w:rPr>
          <w:rFonts w:ascii="Trebuchet MS" w:hAnsi="Trebuchet MS" w:eastAsia="Trebuchet MS" w:cs="Trebuchet MS"/>
          <w:sz w:val="20"/>
          <w:szCs w:val="20"/>
        </w:rPr>
        <w:t xml:space="preserve">pupils and their parents, guardians or carers should </w:t>
      </w:r>
      <w:proofErr w:type="gramStart"/>
      <w:r w:rsidRPr="00371DE8">
        <w:rPr>
          <w:rFonts w:ascii="Trebuchet MS" w:hAnsi="Trebuchet MS" w:eastAsia="Trebuchet MS" w:cs="Trebuchet MS"/>
          <w:sz w:val="20"/>
          <w:szCs w:val="20"/>
        </w:rPr>
        <w:t>be reasonable and mutually</w:t>
      </w:r>
      <w:r w:rsidR="009011B8">
        <w:rPr>
          <w:rFonts w:ascii="Trebuchet MS" w:hAnsi="Trebuchet MS" w:eastAsia="Trebuchet MS" w:cs="Trebuchet MS"/>
          <w:sz w:val="20"/>
          <w:szCs w:val="20"/>
        </w:rPr>
        <w:t xml:space="preserve"> </w:t>
      </w:r>
      <w:r w:rsidRPr="00371DE8">
        <w:rPr>
          <w:rFonts w:ascii="Trebuchet MS" w:hAnsi="Trebuchet MS" w:eastAsia="Trebuchet MS" w:cs="Trebuchet MS"/>
          <w:sz w:val="20"/>
          <w:szCs w:val="20"/>
        </w:rPr>
        <w:t>respectful at all times</w:t>
      </w:r>
      <w:proofErr w:type="gramEnd"/>
      <w:r w:rsidRPr="00371DE8">
        <w:rPr>
          <w:rFonts w:ascii="Trebuchet MS" w:hAnsi="Trebuchet MS" w:eastAsia="Trebuchet MS" w:cs="Trebuchet MS"/>
          <w:sz w:val="20"/>
          <w:szCs w:val="20"/>
        </w:rPr>
        <w:t>. This Code has been produced to place the welfare of children at</w:t>
      </w:r>
      <w:r w:rsidR="009011B8">
        <w:rPr>
          <w:rFonts w:ascii="Trebuchet MS" w:hAnsi="Trebuchet MS" w:eastAsia="Trebuchet MS" w:cs="Trebuchet MS"/>
          <w:sz w:val="20"/>
          <w:szCs w:val="20"/>
        </w:rPr>
        <w:t xml:space="preserve"> </w:t>
      </w:r>
      <w:r w:rsidRPr="00371DE8">
        <w:rPr>
          <w:rFonts w:ascii="Trebuchet MS" w:hAnsi="Trebuchet MS" w:eastAsia="Trebuchet MS" w:cs="Trebuchet MS"/>
          <w:sz w:val="20"/>
          <w:szCs w:val="20"/>
        </w:rPr>
        <w:t xml:space="preserve">the </w:t>
      </w:r>
      <w:proofErr w:type="spellStart"/>
      <w:r w:rsidRPr="00371DE8">
        <w:rPr>
          <w:rFonts w:ascii="Trebuchet MS" w:hAnsi="Trebuchet MS" w:eastAsia="Trebuchet MS" w:cs="Trebuchet MS"/>
          <w:sz w:val="20"/>
          <w:szCs w:val="20"/>
        </w:rPr>
        <w:t>centre</w:t>
      </w:r>
      <w:proofErr w:type="spellEnd"/>
      <w:r w:rsidRPr="00371DE8">
        <w:rPr>
          <w:rFonts w:ascii="Trebuchet MS" w:hAnsi="Trebuchet MS" w:eastAsia="Trebuchet MS" w:cs="Trebuchet MS"/>
          <w:sz w:val="20"/>
          <w:szCs w:val="20"/>
        </w:rPr>
        <w:t xml:space="preserve"> of </w:t>
      </w:r>
      <w:r w:rsidR="00282975">
        <w:rPr>
          <w:rFonts w:ascii="Trebuchet MS" w:hAnsi="Trebuchet MS" w:eastAsia="Trebuchet MS" w:cs="Trebuchet MS"/>
          <w:sz w:val="20"/>
          <w:szCs w:val="20"/>
        </w:rPr>
        <w:t xml:space="preserve">TreeHouse Education Limited and </w:t>
      </w:r>
      <w:proofErr w:type="gramStart"/>
      <w:r w:rsidR="00282975">
        <w:rPr>
          <w:rFonts w:ascii="Trebuchet MS" w:hAnsi="Trebuchet MS" w:eastAsia="Trebuchet MS" w:cs="Trebuchet MS"/>
          <w:sz w:val="20"/>
          <w:szCs w:val="20"/>
        </w:rPr>
        <w:t>it’s</w:t>
      </w:r>
      <w:proofErr w:type="gramEnd"/>
      <w:r w:rsidR="00282975">
        <w:rPr>
          <w:rFonts w:ascii="Trebuchet MS" w:hAnsi="Trebuchet MS" w:eastAsia="Trebuchet MS" w:cs="Trebuchet MS"/>
          <w:sz w:val="20"/>
          <w:szCs w:val="20"/>
        </w:rPr>
        <w:t xml:space="preserve"> culture. We </w:t>
      </w:r>
      <w:r w:rsidRPr="00371DE8">
        <w:rPr>
          <w:rFonts w:ascii="Trebuchet MS" w:hAnsi="Trebuchet MS" w:eastAsia="Trebuchet MS" w:cs="Trebuchet MS"/>
          <w:sz w:val="20"/>
          <w:szCs w:val="20"/>
        </w:rPr>
        <w:t xml:space="preserve">ensure that all those who work </w:t>
      </w:r>
      <w:r w:rsidR="00723C39">
        <w:rPr>
          <w:rFonts w:ascii="Trebuchet MS" w:hAnsi="Trebuchet MS" w:eastAsia="Trebuchet MS" w:cs="Trebuchet MS"/>
          <w:sz w:val="20"/>
          <w:szCs w:val="20"/>
        </w:rPr>
        <w:t>at TreeHouse</w:t>
      </w:r>
      <w:r w:rsidRPr="00371DE8">
        <w:rPr>
          <w:rFonts w:ascii="Trebuchet MS" w:hAnsi="Trebuchet MS" w:eastAsia="Trebuchet MS" w:cs="Trebuchet MS"/>
          <w:sz w:val="20"/>
          <w:szCs w:val="20"/>
        </w:rPr>
        <w:t xml:space="preserve"> and may have contact with children</w:t>
      </w:r>
      <w:r w:rsidR="00282975">
        <w:rPr>
          <w:rFonts w:ascii="Trebuchet MS" w:hAnsi="Trebuchet MS" w:eastAsia="Trebuchet MS" w:cs="Trebuchet MS"/>
          <w:sz w:val="20"/>
          <w:szCs w:val="20"/>
        </w:rPr>
        <w:t>,</w:t>
      </w:r>
      <w:r w:rsidRPr="00371DE8">
        <w:rPr>
          <w:rFonts w:ascii="Trebuchet MS" w:hAnsi="Trebuchet MS" w:eastAsia="Trebuchet MS" w:cs="Trebuchet MS"/>
          <w:sz w:val="20"/>
          <w:szCs w:val="20"/>
        </w:rPr>
        <w:t xml:space="preserve"> are clear on the rules of conduct and the</w:t>
      </w:r>
      <w:r w:rsidR="00282975">
        <w:rPr>
          <w:rFonts w:ascii="Trebuchet MS" w:hAnsi="Trebuchet MS" w:eastAsia="Trebuchet MS" w:cs="Trebuchet MS"/>
          <w:sz w:val="20"/>
          <w:szCs w:val="20"/>
        </w:rPr>
        <w:t xml:space="preserve"> </w:t>
      </w:r>
      <w:r w:rsidRPr="00371DE8">
        <w:rPr>
          <w:rFonts w:ascii="Trebuchet MS" w:hAnsi="Trebuchet MS" w:eastAsia="Trebuchet MS" w:cs="Trebuchet MS"/>
          <w:sz w:val="20"/>
          <w:szCs w:val="20"/>
        </w:rPr>
        <w:t>expectation</w:t>
      </w:r>
      <w:r w:rsidR="00723C39">
        <w:rPr>
          <w:rFonts w:ascii="Trebuchet MS" w:hAnsi="Trebuchet MS" w:eastAsia="Trebuchet MS" w:cs="Trebuchet MS"/>
          <w:sz w:val="20"/>
          <w:szCs w:val="20"/>
        </w:rPr>
        <w:t>s</w:t>
      </w:r>
      <w:r w:rsidRPr="00371DE8">
        <w:rPr>
          <w:rFonts w:ascii="Trebuchet MS" w:hAnsi="Trebuchet MS" w:eastAsia="Trebuchet MS" w:cs="Trebuchet MS"/>
          <w:sz w:val="20"/>
          <w:szCs w:val="20"/>
        </w:rPr>
        <w:t xml:space="preserve">. </w:t>
      </w:r>
      <w:r w:rsidR="00723C39">
        <w:rPr>
          <w:rFonts w:ascii="Trebuchet MS" w:hAnsi="Trebuchet MS" w:eastAsia="Trebuchet MS" w:cs="Trebuchet MS"/>
          <w:sz w:val="20"/>
          <w:szCs w:val="20"/>
        </w:rPr>
        <w:t>S</w:t>
      </w:r>
      <w:r w:rsidRPr="00371DE8">
        <w:rPr>
          <w:rFonts w:ascii="Trebuchet MS" w:hAnsi="Trebuchet MS" w:eastAsia="Trebuchet MS" w:cs="Trebuchet MS"/>
          <w:sz w:val="20"/>
          <w:szCs w:val="20"/>
        </w:rPr>
        <w:t>taff are in a position of trust and influence as role models</w:t>
      </w:r>
      <w:r w:rsidR="00282975">
        <w:rPr>
          <w:rFonts w:ascii="Trebuchet MS" w:hAnsi="Trebuchet MS" w:eastAsia="Trebuchet MS" w:cs="Trebuchet MS"/>
          <w:sz w:val="20"/>
          <w:szCs w:val="20"/>
        </w:rPr>
        <w:t xml:space="preserve"> </w:t>
      </w:r>
      <w:r w:rsidRPr="00371DE8">
        <w:rPr>
          <w:rFonts w:ascii="Trebuchet MS" w:hAnsi="Trebuchet MS" w:eastAsia="Trebuchet MS" w:cs="Trebuchet MS"/>
          <w:sz w:val="20"/>
          <w:szCs w:val="20"/>
        </w:rPr>
        <w:t xml:space="preserve">for the children in their care, and as such must demonstrate </w:t>
      </w:r>
      <w:proofErr w:type="spellStart"/>
      <w:r w:rsidRPr="00371DE8">
        <w:rPr>
          <w:rFonts w:ascii="Trebuchet MS" w:hAnsi="Trebuchet MS" w:eastAsia="Trebuchet MS" w:cs="Trebuchet MS"/>
          <w:sz w:val="20"/>
          <w:szCs w:val="20"/>
        </w:rPr>
        <w:t>behaviour</w:t>
      </w:r>
      <w:proofErr w:type="spellEnd"/>
      <w:r w:rsidRPr="00371DE8">
        <w:rPr>
          <w:rFonts w:ascii="Trebuchet MS" w:hAnsi="Trebuchet MS" w:eastAsia="Trebuchet MS" w:cs="Trebuchet MS"/>
          <w:sz w:val="20"/>
          <w:szCs w:val="20"/>
        </w:rPr>
        <w:t xml:space="preserve"> that sets a good</w:t>
      </w:r>
      <w:r w:rsidR="00282975">
        <w:rPr>
          <w:rFonts w:ascii="Trebuchet MS" w:hAnsi="Trebuchet MS" w:eastAsia="Trebuchet MS" w:cs="Trebuchet MS"/>
          <w:sz w:val="20"/>
          <w:szCs w:val="20"/>
        </w:rPr>
        <w:t xml:space="preserve"> </w:t>
      </w:r>
      <w:r w:rsidRPr="00371DE8">
        <w:rPr>
          <w:rFonts w:ascii="Trebuchet MS" w:hAnsi="Trebuchet MS" w:eastAsia="Trebuchet MS" w:cs="Trebuchet MS"/>
          <w:sz w:val="20"/>
          <w:szCs w:val="20"/>
        </w:rPr>
        <w:t xml:space="preserve">example to all users of the setting. </w:t>
      </w:r>
      <w:r w:rsidR="00723C39">
        <w:rPr>
          <w:rFonts w:ascii="Trebuchet MS" w:hAnsi="Trebuchet MS" w:eastAsia="Trebuchet MS" w:cs="Trebuchet MS"/>
          <w:sz w:val="20"/>
          <w:szCs w:val="20"/>
        </w:rPr>
        <w:t>S</w:t>
      </w:r>
      <w:r w:rsidRPr="00371DE8">
        <w:rPr>
          <w:rFonts w:ascii="Trebuchet MS" w:hAnsi="Trebuchet MS" w:eastAsia="Trebuchet MS" w:cs="Trebuchet MS"/>
          <w:sz w:val="20"/>
          <w:szCs w:val="20"/>
        </w:rPr>
        <w:t>taff also have a responsibility to maintain their</w:t>
      </w:r>
      <w:r w:rsidR="00282975">
        <w:rPr>
          <w:rFonts w:ascii="Trebuchet MS" w:hAnsi="Trebuchet MS" w:eastAsia="Trebuchet MS" w:cs="Trebuchet MS"/>
          <w:sz w:val="20"/>
          <w:szCs w:val="20"/>
        </w:rPr>
        <w:t xml:space="preserve"> </w:t>
      </w:r>
      <w:r w:rsidRPr="00371DE8">
        <w:rPr>
          <w:rFonts w:ascii="Trebuchet MS" w:hAnsi="Trebuchet MS" w:eastAsia="Trebuchet MS" w:cs="Trebuchet MS"/>
          <w:sz w:val="20"/>
          <w:szCs w:val="20"/>
        </w:rPr>
        <w:t xml:space="preserve">reputation and the reputation of </w:t>
      </w:r>
      <w:r w:rsidR="00723C39">
        <w:rPr>
          <w:rFonts w:ascii="Trebuchet MS" w:hAnsi="Trebuchet MS" w:eastAsia="Trebuchet MS" w:cs="Trebuchet MS"/>
          <w:sz w:val="20"/>
          <w:szCs w:val="20"/>
        </w:rPr>
        <w:t>TreeHouse</w:t>
      </w:r>
      <w:r w:rsidRPr="00371DE8">
        <w:rPr>
          <w:rFonts w:ascii="Trebuchet MS" w:hAnsi="Trebuchet MS" w:eastAsia="Trebuchet MS" w:cs="Trebuchet MS"/>
          <w:sz w:val="20"/>
          <w:szCs w:val="20"/>
        </w:rPr>
        <w:t xml:space="preserve">, both during and outside of working hours. </w:t>
      </w:r>
      <w:r w:rsidR="00723C39">
        <w:rPr>
          <w:rFonts w:ascii="Trebuchet MS" w:hAnsi="Trebuchet MS" w:eastAsia="Trebuchet MS" w:cs="Trebuchet MS"/>
          <w:sz w:val="20"/>
          <w:szCs w:val="20"/>
        </w:rPr>
        <w:t>We</w:t>
      </w:r>
      <w:r w:rsidRPr="00371DE8">
        <w:rPr>
          <w:rFonts w:ascii="Trebuchet MS" w:hAnsi="Trebuchet MS" w:eastAsia="Trebuchet MS" w:cs="Trebuchet MS"/>
          <w:sz w:val="20"/>
          <w:szCs w:val="20"/>
        </w:rPr>
        <w:t xml:space="preserve"> expect the same level of professionalism </w:t>
      </w:r>
      <w:r w:rsidR="007D43B0">
        <w:rPr>
          <w:rFonts w:ascii="Trebuchet MS" w:hAnsi="Trebuchet MS" w:eastAsia="Trebuchet MS" w:cs="Trebuchet MS"/>
          <w:sz w:val="20"/>
          <w:szCs w:val="20"/>
        </w:rPr>
        <w:t>by all staff whether permanent, temporary or volunteers.</w:t>
      </w:r>
    </w:p>
    <w:p w:rsidRPr="00371DE8" w:rsidR="007D43B0" w:rsidP="007D43B0" w:rsidRDefault="007D43B0" w14:paraId="647EE73C" w14:textId="77777777">
      <w:pPr>
        <w:pStyle w:val="BodyA"/>
        <w:rPr>
          <w:rFonts w:ascii="Trebuchet MS" w:hAnsi="Trebuchet MS" w:eastAsia="Trebuchet MS" w:cs="Trebuchet MS"/>
          <w:sz w:val="20"/>
          <w:szCs w:val="20"/>
        </w:rPr>
      </w:pPr>
    </w:p>
    <w:p w:rsidRPr="007D43B0" w:rsidR="00371DE8" w:rsidP="00371DE8" w:rsidRDefault="00371DE8" w14:paraId="255DC2F6" w14:textId="77777777">
      <w:pPr>
        <w:pStyle w:val="BodyA"/>
        <w:rPr>
          <w:rFonts w:ascii="Trebuchet MS" w:hAnsi="Trebuchet MS" w:eastAsia="Trebuchet MS" w:cs="Trebuchet MS"/>
          <w:b/>
          <w:bCs/>
          <w:sz w:val="20"/>
          <w:szCs w:val="20"/>
        </w:rPr>
      </w:pPr>
      <w:proofErr w:type="spellStart"/>
      <w:r w:rsidRPr="007D43B0">
        <w:rPr>
          <w:rFonts w:ascii="Trebuchet MS" w:hAnsi="Trebuchet MS" w:eastAsia="Trebuchet MS" w:cs="Trebuchet MS"/>
          <w:b/>
          <w:bCs/>
          <w:sz w:val="20"/>
          <w:szCs w:val="20"/>
        </w:rPr>
        <w:t>Behaviour</w:t>
      </w:r>
      <w:proofErr w:type="spellEnd"/>
    </w:p>
    <w:p w:rsidR="00371DE8" w:rsidP="007E0331" w:rsidRDefault="00371DE8" w14:paraId="455B4220" w14:textId="7411DD95">
      <w:pPr>
        <w:pStyle w:val="BodyA"/>
        <w:rPr>
          <w:rFonts w:ascii="Trebuchet MS" w:hAnsi="Trebuchet MS" w:eastAsia="Trebuchet MS" w:cs="Trebuchet MS"/>
          <w:sz w:val="20"/>
          <w:szCs w:val="20"/>
        </w:rPr>
      </w:pPr>
      <w:r w:rsidRPr="7FC5D02D" w:rsidR="354BB2F0">
        <w:rPr>
          <w:rFonts w:ascii="Trebuchet MS" w:hAnsi="Trebuchet MS" w:eastAsia="Trebuchet MS" w:cs="Trebuchet MS"/>
          <w:sz w:val="20"/>
          <w:szCs w:val="20"/>
        </w:rPr>
        <w:t xml:space="preserve">Our staff team are ambassadors for </w:t>
      </w:r>
      <w:r w:rsidRPr="7FC5D02D" w:rsidR="7CB8F47C">
        <w:rPr>
          <w:rFonts w:ascii="Trebuchet MS" w:hAnsi="Trebuchet MS" w:eastAsia="Trebuchet MS" w:cs="Trebuchet MS"/>
          <w:sz w:val="20"/>
          <w:szCs w:val="20"/>
        </w:rPr>
        <w:t>TreeHouse</w:t>
      </w:r>
      <w:r w:rsidRPr="7FC5D02D" w:rsidR="354BB2F0">
        <w:rPr>
          <w:rFonts w:ascii="Trebuchet MS" w:hAnsi="Trebuchet MS" w:eastAsia="Trebuchet MS" w:cs="Trebuchet MS"/>
          <w:sz w:val="20"/>
          <w:szCs w:val="20"/>
        </w:rPr>
        <w:t xml:space="preserve"> and we expect them to </w:t>
      </w:r>
      <w:r w:rsidRPr="7FC5D02D" w:rsidR="354BB2F0">
        <w:rPr>
          <w:rFonts w:ascii="Trebuchet MS" w:hAnsi="Trebuchet MS" w:eastAsia="Trebuchet MS" w:cs="Trebuchet MS"/>
          <w:sz w:val="20"/>
          <w:szCs w:val="20"/>
        </w:rPr>
        <w:t>conduct</w:t>
      </w:r>
      <w:r w:rsidRPr="7FC5D02D" w:rsidR="7CB8F47C">
        <w:rPr>
          <w:rFonts w:ascii="Trebuchet MS" w:hAnsi="Trebuchet MS" w:eastAsia="Trebuchet MS" w:cs="Trebuchet MS"/>
          <w:sz w:val="20"/>
          <w:szCs w:val="20"/>
        </w:rPr>
        <w:t xml:space="preserve"> </w:t>
      </w:r>
      <w:r w:rsidRPr="7FC5D02D" w:rsidR="354BB2F0">
        <w:rPr>
          <w:rFonts w:ascii="Trebuchet MS" w:hAnsi="Trebuchet MS" w:eastAsia="Trebuchet MS" w:cs="Trebuchet MS"/>
          <w:sz w:val="20"/>
          <w:szCs w:val="20"/>
        </w:rPr>
        <w:t>themselves professionally at all times</w:t>
      </w:r>
      <w:r w:rsidRPr="7FC5D02D" w:rsidR="354BB2F0">
        <w:rPr>
          <w:rFonts w:ascii="Trebuchet MS" w:hAnsi="Trebuchet MS" w:eastAsia="Trebuchet MS" w:cs="Trebuchet MS"/>
          <w:sz w:val="20"/>
          <w:szCs w:val="20"/>
        </w:rPr>
        <w:t xml:space="preserve">. Staff should treat anyone attending the </w:t>
      </w:r>
      <w:r w:rsidRPr="7FC5D02D" w:rsidR="20E37961">
        <w:rPr>
          <w:rFonts w:ascii="Trebuchet MS" w:hAnsi="Trebuchet MS" w:eastAsia="Trebuchet MS" w:cs="Trebuchet MS"/>
          <w:sz w:val="20"/>
          <w:szCs w:val="20"/>
        </w:rPr>
        <w:t xml:space="preserve">holiday club </w:t>
      </w:r>
      <w:r w:rsidRPr="7FC5D02D" w:rsidR="354BB2F0">
        <w:rPr>
          <w:rFonts w:ascii="Trebuchet MS" w:hAnsi="Trebuchet MS" w:eastAsia="Trebuchet MS" w:cs="Trebuchet MS"/>
          <w:sz w:val="20"/>
          <w:szCs w:val="20"/>
        </w:rPr>
        <w:t>(children, parents/</w:t>
      </w:r>
      <w:r w:rsidRPr="7FC5D02D" w:rsidR="354BB2F0">
        <w:rPr>
          <w:rFonts w:ascii="Trebuchet MS" w:hAnsi="Trebuchet MS" w:eastAsia="Trebuchet MS" w:cs="Trebuchet MS"/>
          <w:sz w:val="20"/>
          <w:szCs w:val="20"/>
        </w:rPr>
        <w:t>carers</w:t>
      </w:r>
      <w:r w:rsidRPr="7FC5D02D" w:rsidR="354BB2F0">
        <w:rPr>
          <w:rFonts w:ascii="Trebuchet MS" w:hAnsi="Trebuchet MS" w:eastAsia="Trebuchet MS" w:cs="Trebuchet MS"/>
          <w:sz w:val="20"/>
          <w:szCs w:val="20"/>
        </w:rPr>
        <w:t xml:space="preserve"> and visitors) courteously and with respect</w:t>
      </w:r>
      <w:r w:rsidRPr="7FC5D02D" w:rsidR="52992342">
        <w:rPr>
          <w:rFonts w:ascii="Trebuchet MS" w:hAnsi="Trebuchet MS" w:eastAsia="Trebuchet MS" w:cs="Trebuchet MS"/>
          <w:sz w:val="20"/>
          <w:szCs w:val="20"/>
        </w:rPr>
        <w:t xml:space="preserve"> and politeness</w:t>
      </w:r>
      <w:r w:rsidRPr="7FC5D02D" w:rsidR="354BB2F0">
        <w:rPr>
          <w:rFonts w:ascii="Trebuchet MS" w:hAnsi="Trebuchet MS" w:eastAsia="Trebuchet MS" w:cs="Trebuchet MS"/>
          <w:sz w:val="20"/>
          <w:szCs w:val="20"/>
        </w:rPr>
        <w:t>. We expect staff to</w:t>
      </w:r>
      <w:r w:rsidRPr="7FC5D02D" w:rsidR="20E37961">
        <w:rPr>
          <w:rFonts w:ascii="Trebuchet MS" w:hAnsi="Trebuchet MS" w:eastAsia="Trebuchet MS" w:cs="Trebuchet MS"/>
          <w:sz w:val="20"/>
          <w:szCs w:val="20"/>
        </w:rPr>
        <w:t xml:space="preserve"> </w:t>
      </w:r>
      <w:r w:rsidRPr="7FC5D02D" w:rsidR="354BB2F0">
        <w:rPr>
          <w:rFonts w:ascii="Trebuchet MS" w:hAnsi="Trebuchet MS" w:eastAsia="Trebuchet MS" w:cs="Trebuchet MS"/>
          <w:sz w:val="20"/>
          <w:szCs w:val="20"/>
        </w:rPr>
        <w:t xml:space="preserve">value all the children as individuals and to </w:t>
      </w:r>
      <w:r w:rsidRPr="7FC5D02D" w:rsidR="354BB2F0">
        <w:rPr>
          <w:rFonts w:ascii="Trebuchet MS" w:hAnsi="Trebuchet MS" w:eastAsia="Trebuchet MS" w:cs="Trebuchet MS"/>
          <w:sz w:val="20"/>
          <w:szCs w:val="20"/>
        </w:rPr>
        <w:t>comply with</w:t>
      </w:r>
      <w:r w:rsidRPr="7FC5D02D" w:rsidR="354BB2F0">
        <w:rPr>
          <w:rFonts w:ascii="Trebuchet MS" w:hAnsi="Trebuchet MS" w:eastAsia="Trebuchet MS" w:cs="Trebuchet MS"/>
          <w:sz w:val="20"/>
          <w:szCs w:val="20"/>
        </w:rPr>
        <w:t xml:space="preserve"> </w:t>
      </w:r>
      <w:r w:rsidRPr="7FC5D02D" w:rsidR="207EBB80">
        <w:rPr>
          <w:rFonts w:ascii="Trebuchet MS" w:hAnsi="Trebuchet MS" w:eastAsia="Trebuchet MS" w:cs="Trebuchet MS"/>
          <w:sz w:val="20"/>
          <w:szCs w:val="20"/>
        </w:rPr>
        <w:t>TreeHouse’s</w:t>
      </w:r>
      <w:r w:rsidRPr="7FC5D02D" w:rsidR="354BB2F0">
        <w:rPr>
          <w:rFonts w:ascii="Trebuchet MS" w:hAnsi="Trebuchet MS" w:eastAsia="Trebuchet MS" w:cs="Trebuchet MS"/>
          <w:sz w:val="20"/>
          <w:szCs w:val="20"/>
        </w:rPr>
        <w:t xml:space="preserve"> Equalities policy at all</w:t>
      </w:r>
      <w:r w:rsidRPr="7FC5D02D" w:rsidR="20E37961">
        <w:rPr>
          <w:rFonts w:ascii="Trebuchet MS" w:hAnsi="Trebuchet MS" w:eastAsia="Trebuchet MS" w:cs="Trebuchet MS"/>
          <w:sz w:val="20"/>
          <w:szCs w:val="20"/>
        </w:rPr>
        <w:t xml:space="preserve"> </w:t>
      </w:r>
      <w:r w:rsidRPr="7FC5D02D" w:rsidR="354BB2F0">
        <w:rPr>
          <w:rFonts w:ascii="Trebuchet MS" w:hAnsi="Trebuchet MS" w:eastAsia="Trebuchet MS" w:cs="Trebuchet MS"/>
          <w:sz w:val="20"/>
          <w:szCs w:val="20"/>
        </w:rPr>
        <w:t>times</w:t>
      </w:r>
      <w:r w:rsidRPr="7FC5D02D" w:rsidR="354BB2F0">
        <w:rPr>
          <w:rFonts w:ascii="Trebuchet MS" w:hAnsi="Trebuchet MS" w:eastAsia="Trebuchet MS" w:cs="Trebuchet MS"/>
          <w:sz w:val="20"/>
          <w:szCs w:val="20"/>
        </w:rPr>
        <w:t>. Swearing</w:t>
      </w:r>
      <w:r w:rsidRPr="7FC5D02D" w:rsidR="061E4FB7">
        <w:rPr>
          <w:rFonts w:ascii="Trebuchet MS" w:hAnsi="Trebuchet MS" w:eastAsia="Trebuchet MS" w:cs="Trebuchet MS"/>
          <w:sz w:val="20"/>
          <w:szCs w:val="20"/>
        </w:rPr>
        <w:t xml:space="preserve">, </w:t>
      </w:r>
      <w:r w:rsidRPr="7FC5D02D" w:rsidR="354BB2F0">
        <w:rPr>
          <w:rFonts w:ascii="Trebuchet MS" w:hAnsi="Trebuchet MS" w:eastAsia="Trebuchet MS" w:cs="Trebuchet MS"/>
          <w:sz w:val="20"/>
          <w:szCs w:val="20"/>
        </w:rPr>
        <w:t xml:space="preserve">abusive </w:t>
      </w:r>
      <w:r w:rsidRPr="7FC5D02D" w:rsidR="354BB2F0">
        <w:rPr>
          <w:rFonts w:ascii="Trebuchet MS" w:hAnsi="Trebuchet MS" w:eastAsia="Trebuchet MS" w:cs="Trebuchet MS"/>
          <w:sz w:val="20"/>
          <w:szCs w:val="20"/>
        </w:rPr>
        <w:t>behaviour</w:t>
      </w:r>
      <w:r w:rsidRPr="7FC5D02D" w:rsidR="354BB2F0">
        <w:rPr>
          <w:rFonts w:ascii="Trebuchet MS" w:hAnsi="Trebuchet MS" w:eastAsia="Trebuchet MS" w:cs="Trebuchet MS"/>
          <w:sz w:val="20"/>
          <w:szCs w:val="20"/>
        </w:rPr>
        <w:t xml:space="preserve"> </w:t>
      </w:r>
      <w:r w:rsidRPr="7FC5D02D" w:rsidR="6E4659F2">
        <w:rPr>
          <w:rFonts w:ascii="Trebuchet MS" w:hAnsi="Trebuchet MS" w:eastAsia="Trebuchet MS" w:cs="Trebuchet MS"/>
          <w:sz w:val="20"/>
          <w:szCs w:val="20"/>
        </w:rPr>
        <w:t xml:space="preserve">or </w:t>
      </w:r>
      <w:r w:rsidRPr="7FC5D02D" w:rsidR="6E4659F2">
        <w:rPr>
          <w:rFonts w:ascii="Trebuchet MS" w:hAnsi="Trebuchet MS" w:eastAsia="Trebuchet MS" w:cs="Trebuchet MS"/>
          <w:sz w:val="20"/>
          <w:szCs w:val="20"/>
        </w:rPr>
        <w:t>innapropriate</w:t>
      </w:r>
      <w:r w:rsidRPr="7FC5D02D" w:rsidR="6E4659F2">
        <w:rPr>
          <w:rFonts w:ascii="Trebuchet MS" w:hAnsi="Trebuchet MS" w:eastAsia="Trebuchet MS" w:cs="Trebuchet MS"/>
          <w:sz w:val="20"/>
          <w:szCs w:val="20"/>
        </w:rPr>
        <w:t xml:space="preserve"> language </w:t>
      </w:r>
      <w:r w:rsidRPr="7FC5D02D" w:rsidR="7434C19F">
        <w:rPr>
          <w:rFonts w:ascii="Trebuchet MS" w:hAnsi="Trebuchet MS" w:eastAsia="Trebuchet MS" w:cs="Trebuchet MS"/>
          <w:sz w:val="20"/>
          <w:szCs w:val="20"/>
        </w:rPr>
        <w:t>are</w:t>
      </w:r>
      <w:r w:rsidRPr="7FC5D02D" w:rsidR="7434C19F">
        <w:rPr>
          <w:rFonts w:ascii="Trebuchet MS" w:hAnsi="Trebuchet MS" w:eastAsia="Trebuchet MS" w:cs="Trebuchet MS"/>
          <w:sz w:val="20"/>
          <w:szCs w:val="20"/>
        </w:rPr>
        <w:t xml:space="preserve"> </w:t>
      </w:r>
      <w:r w:rsidRPr="7FC5D02D" w:rsidR="354BB2F0">
        <w:rPr>
          <w:rFonts w:ascii="Trebuchet MS" w:hAnsi="Trebuchet MS" w:eastAsia="Trebuchet MS" w:cs="Trebuchet MS"/>
          <w:sz w:val="20"/>
          <w:szCs w:val="20"/>
        </w:rPr>
        <w:t xml:space="preserve">not tolerated </w:t>
      </w:r>
      <w:r w:rsidRPr="7FC5D02D" w:rsidR="354BB2F0">
        <w:rPr>
          <w:rFonts w:ascii="Trebuchet MS" w:hAnsi="Trebuchet MS" w:eastAsia="Trebuchet MS" w:cs="Trebuchet MS"/>
          <w:sz w:val="20"/>
          <w:szCs w:val="20"/>
        </w:rPr>
        <w:t>from</w:t>
      </w:r>
      <w:r w:rsidRPr="7FC5D02D" w:rsidR="354BB2F0">
        <w:rPr>
          <w:rFonts w:ascii="Trebuchet MS" w:hAnsi="Trebuchet MS" w:eastAsia="Trebuchet MS" w:cs="Trebuchet MS"/>
          <w:sz w:val="20"/>
          <w:szCs w:val="20"/>
        </w:rPr>
        <w:t xml:space="preserve"> anyone at the </w:t>
      </w:r>
      <w:r w:rsidRPr="7FC5D02D" w:rsidR="207EBB80">
        <w:rPr>
          <w:rFonts w:ascii="Trebuchet MS" w:hAnsi="Trebuchet MS" w:eastAsia="Trebuchet MS" w:cs="Trebuchet MS"/>
          <w:sz w:val="20"/>
          <w:szCs w:val="20"/>
        </w:rPr>
        <w:t>c</w:t>
      </w:r>
      <w:r w:rsidRPr="7FC5D02D" w:rsidR="354BB2F0">
        <w:rPr>
          <w:rFonts w:ascii="Trebuchet MS" w:hAnsi="Trebuchet MS" w:eastAsia="Trebuchet MS" w:cs="Trebuchet MS"/>
          <w:sz w:val="20"/>
          <w:szCs w:val="20"/>
        </w:rPr>
        <w:t>lub. If any</w:t>
      </w:r>
      <w:r w:rsidRPr="7FC5D02D" w:rsidR="561527E9">
        <w:rPr>
          <w:rFonts w:ascii="Trebuchet MS" w:hAnsi="Trebuchet MS" w:eastAsia="Trebuchet MS" w:cs="Trebuchet MS"/>
          <w:sz w:val="20"/>
          <w:szCs w:val="20"/>
        </w:rPr>
        <w:t xml:space="preserve"> </w:t>
      </w:r>
      <w:r w:rsidRPr="7FC5D02D" w:rsidR="354BB2F0">
        <w:rPr>
          <w:rFonts w:ascii="Trebuchet MS" w:hAnsi="Trebuchet MS" w:eastAsia="Trebuchet MS" w:cs="Trebuchet MS"/>
          <w:sz w:val="20"/>
          <w:szCs w:val="20"/>
        </w:rPr>
        <w:t xml:space="preserve">member of staff </w:t>
      </w:r>
      <w:r w:rsidRPr="7FC5D02D" w:rsidR="354BB2F0">
        <w:rPr>
          <w:rFonts w:ascii="Trebuchet MS" w:hAnsi="Trebuchet MS" w:eastAsia="Trebuchet MS" w:cs="Trebuchet MS"/>
          <w:sz w:val="20"/>
          <w:szCs w:val="20"/>
        </w:rPr>
        <w:t>exhibits</w:t>
      </w:r>
      <w:r w:rsidRPr="7FC5D02D" w:rsidR="354BB2F0">
        <w:rPr>
          <w:rFonts w:ascii="Trebuchet MS" w:hAnsi="Trebuchet MS" w:eastAsia="Trebuchet MS" w:cs="Trebuchet MS"/>
          <w:sz w:val="20"/>
          <w:szCs w:val="20"/>
        </w:rPr>
        <w:t xml:space="preserve"> such </w:t>
      </w:r>
      <w:r w:rsidRPr="7FC5D02D" w:rsidR="354BB2F0">
        <w:rPr>
          <w:rFonts w:ascii="Trebuchet MS" w:hAnsi="Trebuchet MS" w:eastAsia="Trebuchet MS" w:cs="Trebuchet MS"/>
          <w:sz w:val="20"/>
          <w:szCs w:val="20"/>
        </w:rPr>
        <w:t>behaviour</w:t>
      </w:r>
      <w:r w:rsidRPr="7FC5D02D" w:rsidR="354BB2F0">
        <w:rPr>
          <w:rFonts w:ascii="Trebuchet MS" w:hAnsi="Trebuchet MS" w:eastAsia="Trebuchet MS" w:cs="Trebuchet MS"/>
          <w:sz w:val="20"/>
          <w:szCs w:val="20"/>
        </w:rPr>
        <w:t xml:space="preserve"> they will be subject to the Club’s disciplinary</w:t>
      </w:r>
      <w:r w:rsidRPr="7FC5D02D" w:rsidR="11575A5F">
        <w:rPr>
          <w:rFonts w:ascii="Trebuchet MS" w:hAnsi="Trebuchet MS" w:eastAsia="Trebuchet MS" w:cs="Trebuchet MS"/>
          <w:sz w:val="20"/>
          <w:szCs w:val="20"/>
        </w:rPr>
        <w:t xml:space="preserve"> </w:t>
      </w:r>
      <w:r w:rsidRPr="7FC5D02D" w:rsidR="354BB2F0">
        <w:rPr>
          <w:rFonts w:ascii="Trebuchet MS" w:hAnsi="Trebuchet MS" w:eastAsia="Trebuchet MS" w:cs="Trebuchet MS"/>
          <w:sz w:val="20"/>
          <w:szCs w:val="20"/>
        </w:rPr>
        <w:t xml:space="preserve">procedures. </w:t>
      </w:r>
      <w:r w:rsidRPr="7FC5D02D" w:rsidR="561527E9">
        <w:rPr>
          <w:rFonts w:ascii="Trebuchet MS" w:hAnsi="Trebuchet MS" w:eastAsia="Trebuchet MS" w:cs="Trebuchet MS"/>
          <w:sz w:val="20"/>
          <w:szCs w:val="20"/>
        </w:rPr>
        <w:t>See Safeguarding</w:t>
      </w:r>
      <w:r w:rsidRPr="7FC5D02D" w:rsidR="63BF4B66">
        <w:rPr>
          <w:rFonts w:ascii="Trebuchet MS" w:hAnsi="Trebuchet MS" w:eastAsia="Trebuchet MS" w:cs="Trebuchet MS"/>
          <w:sz w:val="20"/>
          <w:szCs w:val="20"/>
        </w:rPr>
        <w:t xml:space="preserve">, Equality &amp; Diversity and </w:t>
      </w:r>
      <w:r w:rsidRPr="7FC5D02D" w:rsidR="561527E9">
        <w:rPr>
          <w:rFonts w:ascii="Trebuchet MS" w:hAnsi="Trebuchet MS" w:eastAsia="Trebuchet MS" w:cs="Trebuchet MS"/>
          <w:sz w:val="20"/>
          <w:szCs w:val="20"/>
        </w:rPr>
        <w:t>Whistleblowing</w:t>
      </w:r>
      <w:r w:rsidRPr="7FC5D02D" w:rsidR="3F575587">
        <w:rPr>
          <w:rFonts w:ascii="Trebuchet MS" w:hAnsi="Trebuchet MS" w:eastAsia="Trebuchet MS" w:cs="Trebuchet MS"/>
          <w:sz w:val="20"/>
          <w:szCs w:val="20"/>
        </w:rPr>
        <w:t xml:space="preserve"> Policies.</w:t>
      </w:r>
    </w:p>
    <w:p w:rsidRPr="00371DE8" w:rsidR="00F15E58" w:rsidP="007E0331" w:rsidRDefault="00F15E58" w14:paraId="2F926A3D" w14:textId="77777777">
      <w:pPr>
        <w:pStyle w:val="BodyA"/>
        <w:rPr>
          <w:rFonts w:ascii="Trebuchet MS" w:hAnsi="Trebuchet MS" w:eastAsia="Trebuchet MS" w:cs="Trebuchet MS"/>
          <w:sz w:val="20"/>
          <w:szCs w:val="20"/>
        </w:rPr>
      </w:pPr>
    </w:p>
    <w:p w:rsidRPr="00F15E58" w:rsidR="00371DE8" w:rsidP="00371DE8" w:rsidRDefault="00371DE8" w14:paraId="59049FB0" w14:textId="77777777">
      <w:pPr>
        <w:pStyle w:val="BodyA"/>
        <w:rPr>
          <w:rFonts w:ascii="Trebuchet MS" w:hAnsi="Trebuchet MS" w:eastAsia="Trebuchet MS" w:cs="Trebuchet MS"/>
          <w:b/>
          <w:bCs/>
          <w:sz w:val="20"/>
          <w:szCs w:val="20"/>
        </w:rPr>
      </w:pPr>
      <w:r w:rsidRPr="00F15E58">
        <w:rPr>
          <w:rFonts w:ascii="Trebuchet MS" w:hAnsi="Trebuchet MS" w:eastAsia="Trebuchet MS" w:cs="Trebuchet MS"/>
          <w:b/>
          <w:bCs/>
          <w:sz w:val="20"/>
          <w:szCs w:val="20"/>
        </w:rPr>
        <w:t>Dress code</w:t>
      </w:r>
    </w:p>
    <w:p w:rsidR="00371DE8" w:rsidP="00371DE8" w:rsidRDefault="00371DE8" w14:paraId="3CE88B55" w14:textId="2D9C71B8">
      <w:pPr>
        <w:pStyle w:val="BodyA"/>
        <w:rPr>
          <w:rFonts w:ascii="Trebuchet MS" w:hAnsi="Trebuchet MS" w:eastAsia="Trebuchet MS" w:cs="Trebuchet MS"/>
          <w:sz w:val="20"/>
          <w:szCs w:val="20"/>
        </w:rPr>
      </w:pPr>
      <w:r w:rsidRPr="00371DE8">
        <w:rPr>
          <w:rFonts w:ascii="Trebuchet MS" w:hAnsi="Trebuchet MS" w:eastAsia="Trebuchet MS" w:cs="Trebuchet MS"/>
          <w:sz w:val="20"/>
          <w:szCs w:val="20"/>
        </w:rPr>
        <w:t xml:space="preserve">Whilst working </w:t>
      </w:r>
      <w:r w:rsidR="00F15E58">
        <w:rPr>
          <w:rFonts w:ascii="Trebuchet MS" w:hAnsi="Trebuchet MS" w:eastAsia="Trebuchet MS" w:cs="Trebuchet MS"/>
          <w:sz w:val="20"/>
          <w:szCs w:val="20"/>
        </w:rPr>
        <w:t>at TreeHouse,</w:t>
      </w:r>
      <w:r w:rsidRPr="00371DE8">
        <w:rPr>
          <w:rFonts w:ascii="Trebuchet MS" w:hAnsi="Trebuchet MS" w:eastAsia="Trebuchet MS" w:cs="Trebuchet MS"/>
          <w:sz w:val="20"/>
          <w:szCs w:val="20"/>
        </w:rPr>
        <w:t xml:space="preserve"> staff will need to help to set up and pack away the</w:t>
      </w:r>
      <w:r w:rsidR="00F15E58">
        <w:rPr>
          <w:rFonts w:ascii="Trebuchet MS" w:hAnsi="Trebuchet MS" w:eastAsia="Trebuchet MS" w:cs="Trebuchet MS"/>
          <w:sz w:val="20"/>
          <w:szCs w:val="20"/>
        </w:rPr>
        <w:t xml:space="preserve"> </w:t>
      </w:r>
      <w:r w:rsidRPr="00371DE8">
        <w:rPr>
          <w:rFonts w:ascii="Trebuchet MS" w:hAnsi="Trebuchet MS" w:eastAsia="Trebuchet MS" w:cs="Trebuchet MS"/>
          <w:sz w:val="20"/>
          <w:szCs w:val="20"/>
        </w:rPr>
        <w:t>setting, facilitate craft activities and engage in physical activities with the</w:t>
      </w:r>
      <w:r w:rsidR="00F00162">
        <w:rPr>
          <w:rFonts w:ascii="Trebuchet MS" w:hAnsi="Trebuchet MS" w:eastAsia="Trebuchet MS" w:cs="Trebuchet MS"/>
          <w:sz w:val="20"/>
          <w:szCs w:val="20"/>
        </w:rPr>
        <w:t xml:space="preserve"> </w:t>
      </w:r>
      <w:r w:rsidRPr="00371DE8">
        <w:rPr>
          <w:rFonts w:ascii="Trebuchet MS" w:hAnsi="Trebuchet MS" w:eastAsia="Trebuchet MS" w:cs="Trebuchet MS"/>
          <w:sz w:val="20"/>
          <w:szCs w:val="20"/>
        </w:rPr>
        <w:t>children</w:t>
      </w:r>
      <w:r w:rsidR="00F00162">
        <w:rPr>
          <w:rFonts w:ascii="Trebuchet MS" w:hAnsi="Trebuchet MS" w:eastAsia="Trebuchet MS" w:cs="Trebuchet MS"/>
          <w:sz w:val="20"/>
          <w:szCs w:val="20"/>
        </w:rPr>
        <w:t xml:space="preserve"> including bushcraft activities in all weathers</w:t>
      </w:r>
      <w:r w:rsidRPr="00371DE8">
        <w:rPr>
          <w:rFonts w:ascii="Trebuchet MS" w:hAnsi="Trebuchet MS" w:eastAsia="Trebuchet MS" w:cs="Trebuchet MS"/>
          <w:sz w:val="20"/>
          <w:szCs w:val="20"/>
        </w:rPr>
        <w:t xml:space="preserve">. The clothing and footwear worn should be chosen accordingly, </w:t>
      </w:r>
      <w:proofErr w:type="gramStart"/>
      <w:r w:rsidRPr="00371DE8">
        <w:rPr>
          <w:rFonts w:ascii="Trebuchet MS" w:hAnsi="Trebuchet MS" w:eastAsia="Trebuchet MS" w:cs="Trebuchet MS"/>
          <w:sz w:val="20"/>
          <w:szCs w:val="20"/>
        </w:rPr>
        <w:t>taking into</w:t>
      </w:r>
      <w:r w:rsidR="00F00162">
        <w:rPr>
          <w:rFonts w:ascii="Trebuchet MS" w:hAnsi="Trebuchet MS" w:eastAsia="Trebuchet MS" w:cs="Trebuchet MS"/>
          <w:sz w:val="20"/>
          <w:szCs w:val="20"/>
        </w:rPr>
        <w:t xml:space="preserve"> </w:t>
      </w:r>
      <w:r w:rsidRPr="00371DE8">
        <w:rPr>
          <w:rFonts w:ascii="Trebuchet MS" w:hAnsi="Trebuchet MS" w:eastAsia="Trebuchet MS" w:cs="Trebuchet MS"/>
          <w:sz w:val="20"/>
          <w:szCs w:val="20"/>
        </w:rPr>
        <w:t>account</w:t>
      </w:r>
      <w:proofErr w:type="gramEnd"/>
      <w:r w:rsidRPr="00371DE8">
        <w:rPr>
          <w:rFonts w:ascii="Trebuchet MS" w:hAnsi="Trebuchet MS" w:eastAsia="Trebuchet MS" w:cs="Trebuchet MS"/>
          <w:sz w:val="20"/>
          <w:szCs w:val="20"/>
        </w:rPr>
        <w:t xml:space="preserve"> comfort, health and safety, and practicality. Revealing or excessively tight</w:t>
      </w:r>
      <w:r w:rsidR="00F00162">
        <w:rPr>
          <w:rFonts w:ascii="Trebuchet MS" w:hAnsi="Trebuchet MS" w:eastAsia="Trebuchet MS" w:cs="Trebuchet MS"/>
          <w:sz w:val="20"/>
          <w:szCs w:val="20"/>
        </w:rPr>
        <w:t xml:space="preserve"> </w:t>
      </w:r>
      <w:r w:rsidRPr="00371DE8">
        <w:rPr>
          <w:rFonts w:ascii="Trebuchet MS" w:hAnsi="Trebuchet MS" w:eastAsia="Trebuchet MS" w:cs="Trebuchet MS"/>
          <w:sz w:val="20"/>
          <w:szCs w:val="20"/>
        </w:rPr>
        <w:t xml:space="preserve">clothing is not acceptable. </w:t>
      </w:r>
      <w:r w:rsidR="00EE51EA">
        <w:rPr>
          <w:rFonts w:ascii="Trebuchet MS" w:hAnsi="Trebuchet MS" w:eastAsia="Trebuchet MS" w:cs="Trebuchet MS"/>
          <w:sz w:val="20"/>
          <w:szCs w:val="20"/>
        </w:rPr>
        <w:t>Staff are expected to wear TreeHouse uniform</w:t>
      </w:r>
      <w:r w:rsidR="0028495A">
        <w:rPr>
          <w:rFonts w:ascii="Trebuchet MS" w:hAnsi="Trebuchet MS" w:eastAsia="Trebuchet MS" w:cs="Trebuchet MS"/>
          <w:sz w:val="20"/>
          <w:szCs w:val="20"/>
        </w:rPr>
        <w:t>.</w:t>
      </w:r>
    </w:p>
    <w:p w:rsidRPr="00371DE8" w:rsidR="00F00162" w:rsidP="00371DE8" w:rsidRDefault="00F00162" w14:paraId="668858C6" w14:textId="77777777">
      <w:pPr>
        <w:pStyle w:val="BodyA"/>
        <w:rPr>
          <w:rFonts w:ascii="Trebuchet MS" w:hAnsi="Trebuchet MS" w:eastAsia="Trebuchet MS" w:cs="Trebuchet MS"/>
          <w:sz w:val="20"/>
          <w:szCs w:val="20"/>
        </w:rPr>
      </w:pPr>
    </w:p>
    <w:p w:rsidRPr="00F00162" w:rsidR="00371DE8" w:rsidP="00371DE8" w:rsidRDefault="00371DE8" w14:paraId="403601F0" w14:textId="77777777">
      <w:pPr>
        <w:pStyle w:val="BodyA"/>
        <w:rPr>
          <w:rFonts w:ascii="Trebuchet MS" w:hAnsi="Trebuchet MS" w:eastAsia="Trebuchet MS" w:cs="Trebuchet MS"/>
          <w:b/>
          <w:bCs/>
          <w:sz w:val="20"/>
          <w:szCs w:val="20"/>
        </w:rPr>
      </w:pPr>
      <w:r w:rsidRPr="00F00162">
        <w:rPr>
          <w:rFonts w:ascii="Trebuchet MS" w:hAnsi="Trebuchet MS" w:eastAsia="Trebuchet MS" w:cs="Trebuchet MS"/>
          <w:b/>
          <w:bCs/>
          <w:sz w:val="20"/>
          <w:szCs w:val="20"/>
        </w:rPr>
        <w:t>Confidentiality and social media</w:t>
      </w:r>
    </w:p>
    <w:p w:rsidRPr="00371DE8" w:rsidR="00AE3A70" w:rsidP="00371DE8" w:rsidRDefault="00371DE8" w14:paraId="63D6D305" w14:textId="35C38E74">
      <w:pPr>
        <w:pStyle w:val="BodyA"/>
        <w:rPr>
          <w:rFonts w:ascii="Trebuchet MS" w:hAnsi="Trebuchet MS" w:eastAsia="Trebuchet MS" w:cs="Trebuchet MS"/>
          <w:sz w:val="20"/>
          <w:szCs w:val="20"/>
        </w:rPr>
      </w:pPr>
      <w:r w:rsidRPr="233BF057" w:rsidR="52E9D344">
        <w:rPr>
          <w:rFonts w:ascii="Trebuchet MS" w:hAnsi="Trebuchet MS" w:eastAsia="Trebuchet MS" w:cs="Trebuchet MS"/>
          <w:sz w:val="20"/>
          <w:szCs w:val="20"/>
        </w:rPr>
        <w:t xml:space="preserve">Staff must not pass on any information about children attending the </w:t>
      </w:r>
      <w:r w:rsidRPr="233BF057" w:rsidR="3FEAAC02">
        <w:rPr>
          <w:rFonts w:ascii="Trebuchet MS" w:hAnsi="Trebuchet MS" w:eastAsia="Trebuchet MS" w:cs="Trebuchet MS"/>
          <w:sz w:val="20"/>
          <w:szCs w:val="20"/>
        </w:rPr>
        <w:t>c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>lub, or their parents</w:t>
      </w:r>
      <w:r w:rsidRPr="233BF057" w:rsidR="3FEAAC02">
        <w:rPr>
          <w:rFonts w:ascii="Trebuchet MS" w:hAnsi="Trebuchet MS" w:eastAsia="Trebuchet MS" w:cs="Trebuchet MS"/>
          <w:sz w:val="20"/>
          <w:szCs w:val="20"/>
        </w:rPr>
        <w:t xml:space="preserve"> 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>and families, to third parties without their permission. The only exception to this rule is</w:t>
      </w:r>
      <w:r w:rsidRPr="233BF057" w:rsidR="3FEAAC02">
        <w:rPr>
          <w:rFonts w:ascii="Trebuchet MS" w:hAnsi="Trebuchet MS" w:eastAsia="Trebuchet MS" w:cs="Trebuchet MS"/>
          <w:sz w:val="20"/>
          <w:szCs w:val="20"/>
        </w:rPr>
        <w:t xml:space="preserve"> 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>information sharing with specific external agencies if there is a safeguarding issue.</w:t>
      </w:r>
      <w:r w:rsidRPr="233BF057" w:rsidR="4971D62F">
        <w:rPr>
          <w:rFonts w:ascii="Trebuchet MS" w:hAnsi="Trebuchet MS" w:eastAsia="Trebuchet MS" w:cs="Trebuchet MS"/>
          <w:sz w:val="20"/>
          <w:szCs w:val="20"/>
        </w:rPr>
        <w:t xml:space="preserve"> Staff are not </w:t>
      </w:r>
      <w:r w:rsidRPr="233BF057" w:rsidR="4971D62F">
        <w:rPr>
          <w:rFonts w:ascii="Trebuchet MS" w:hAnsi="Trebuchet MS" w:eastAsia="Trebuchet MS" w:cs="Trebuchet MS"/>
          <w:sz w:val="20"/>
          <w:szCs w:val="20"/>
        </w:rPr>
        <w:t>permitted</w:t>
      </w:r>
      <w:r w:rsidRPr="233BF057" w:rsidR="4971D62F">
        <w:rPr>
          <w:rFonts w:ascii="Trebuchet MS" w:hAnsi="Trebuchet MS" w:eastAsia="Trebuchet MS" w:cs="Trebuchet MS"/>
          <w:sz w:val="20"/>
          <w:szCs w:val="20"/>
        </w:rPr>
        <w:t xml:space="preserve"> to send messages or engage on social media platforms with any parents or children attending the club. </w:t>
      </w:r>
      <w:r w:rsidRPr="233BF057" w:rsidR="49ED3CC9">
        <w:rPr>
          <w:rFonts w:ascii="Trebuchet MS" w:hAnsi="Trebuchet MS" w:eastAsia="Trebuchet MS" w:cs="Trebuchet MS"/>
          <w:sz w:val="20"/>
          <w:szCs w:val="20"/>
        </w:rPr>
        <w:t xml:space="preserve">The Directors of the club may need to contact parents using their personal devices in certain </w:t>
      </w:r>
      <w:r w:rsidRPr="233BF057" w:rsidR="49ED3CC9">
        <w:rPr>
          <w:rFonts w:ascii="Trebuchet MS" w:hAnsi="Trebuchet MS" w:eastAsia="Trebuchet MS" w:cs="Trebuchet MS"/>
          <w:sz w:val="20"/>
          <w:szCs w:val="20"/>
        </w:rPr>
        <w:t>situations,</w:t>
      </w:r>
      <w:r w:rsidRPr="233BF057" w:rsidR="49ED3CC9">
        <w:rPr>
          <w:rFonts w:ascii="Trebuchet MS" w:hAnsi="Trebuchet MS" w:eastAsia="Trebuchet MS" w:cs="Trebuchet MS"/>
          <w:sz w:val="20"/>
          <w:szCs w:val="20"/>
        </w:rPr>
        <w:t xml:space="preserve"> but this is kept to a minimum. </w:t>
      </w:r>
    </w:p>
    <w:p w:rsidR="00371DE8" w:rsidP="00371DE8" w:rsidRDefault="00371DE8" w14:paraId="613ECEA4" w14:textId="2CA7E8F2">
      <w:pPr>
        <w:pStyle w:val="BodyA"/>
      </w:pPr>
      <w:r w:rsidRPr="233BF057" w:rsidR="52E9D344">
        <w:rPr>
          <w:rFonts w:ascii="Trebuchet MS" w:hAnsi="Trebuchet MS" w:eastAsia="Trebuchet MS" w:cs="Trebuchet MS"/>
          <w:sz w:val="20"/>
          <w:szCs w:val="20"/>
        </w:rPr>
        <w:t xml:space="preserve">Posting any material relating to the </w:t>
      </w:r>
      <w:r w:rsidRPr="233BF057" w:rsidR="14D128EB">
        <w:rPr>
          <w:rFonts w:ascii="Trebuchet MS" w:hAnsi="Trebuchet MS" w:eastAsia="Trebuchet MS" w:cs="Trebuchet MS"/>
          <w:sz w:val="20"/>
          <w:szCs w:val="20"/>
        </w:rPr>
        <w:t>c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>lub or its users on social media sites</w:t>
      </w:r>
      <w:r w:rsidRPr="233BF057" w:rsidR="490FBB8E">
        <w:rPr>
          <w:rFonts w:ascii="Trebuchet MS" w:hAnsi="Trebuchet MS" w:eastAsia="Trebuchet MS" w:cs="Trebuchet MS"/>
          <w:sz w:val="20"/>
          <w:szCs w:val="20"/>
        </w:rPr>
        <w:t xml:space="preserve"> 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>is forbidden</w:t>
      </w:r>
      <w:r w:rsidRPr="233BF057" w:rsidR="490FBB8E">
        <w:rPr>
          <w:rFonts w:ascii="Trebuchet MS" w:hAnsi="Trebuchet MS" w:eastAsia="Trebuchet MS" w:cs="Trebuchet MS"/>
          <w:sz w:val="20"/>
          <w:szCs w:val="20"/>
        </w:rPr>
        <w:t xml:space="preserve"> other than by the Directors; Emily Walford and Nicola Lacey (unless under their direct agreement)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>. Any staff who breach this rule will</w:t>
      </w:r>
      <w:r w:rsidRPr="233BF057" w:rsidR="490FBB8E">
        <w:rPr>
          <w:rFonts w:ascii="Trebuchet MS" w:hAnsi="Trebuchet MS" w:eastAsia="Trebuchet MS" w:cs="Trebuchet MS"/>
          <w:sz w:val="20"/>
          <w:szCs w:val="20"/>
        </w:rPr>
        <w:t xml:space="preserve"> 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>face disciplinary action.</w:t>
      </w:r>
    </w:p>
    <w:p w:rsidR="233BF057" w:rsidP="233BF057" w:rsidRDefault="233BF057" w14:paraId="104B6240" w14:textId="5E3A9A89">
      <w:pPr>
        <w:pStyle w:val="BodyA"/>
        <w:rPr>
          <w:rFonts w:ascii="Trebuchet MS" w:hAnsi="Trebuchet MS" w:eastAsia="Trebuchet MS" w:cs="Trebuchet MS"/>
          <w:sz w:val="20"/>
          <w:szCs w:val="20"/>
        </w:rPr>
      </w:pPr>
    </w:p>
    <w:p w:rsidR="233BF057" w:rsidP="233BF057" w:rsidRDefault="233BF057" w14:paraId="0F22D071" w14:textId="6683F54F">
      <w:pPr>
        <w:pStyle w:val="BodyA"/>
        <w:rPr>
          <w:rFonts w:ascii="Trebuchet MS" w:hAnsi="Trebuchet MS" w:eastAsia="Trebuchet MS" w:cs="Trebuchet MS"/>
          <w:sz w:val="20"/>
          <w:szCs w:val="20"/>
        </w:rPr>
      </w:pPr>
    </w:p>
    <w:p w:rsidRPr="00371DE8" w:rsidR="00AE3A70" w:rsidP="00371DE8" w:rsidRDefault="00AE3A70" w14:paraId="4660D882" w14:textId="77777777">
      <w:pPr>
        <w:pStyle w:val="BodyA"/>
        <w:rPr>
          <w:rFonts w:ascii="Trebuchet MS" w:hAnsi="Trebuchet MS" w:eastAsia="Trebuchet MS" w:cs="Trebuchet MS"/>
          <w:sz w:val="20"/>
          <w:szCs w:val="20"/>
        </w:rPr>
      </w:pPr>
    </w:p>
    <w:p w:rsidRPr="00AE3A70" w:rsidR="00371DE8" w:rsidP="00371DE8" w:rsidRDefault="00371DE8" w14:paraId="418A412B" w14:textId="77777777">
      <w:pPr>
        <w:pStyle w:val="BodyA"/>
        <w:rPr>
          <w:rFonts w:ascii="Trebuchet MS" w:hAnsi="Trebuchet MS" w:eastAsia="Trebuchet MS" w:cs="Trebuchet MS"/>
          <w:b/>
          <w:bCs/>
          <w:sz w:val="20"/>
          <w:szCs w:val="20"/>
        </w:rPr>
      </w:pPr>
      <w:r w:rsidRPr="00AE3A70">
        <w:rPr>
          <w:rFonts w:ascii="Trebuchet MS" w:hAnsi="Trebuchet MS" w:eastAsia="Trebuchet MS" w:cs="Trebuchet MS"/>
          <w:b/>
          <w:bCs/>
          <w:sz w:val="20"/>
          <w:szCs w:val="20"/>
        </w:rPr>
        <w:t>Use of mobile phones and cameras</w:t>
      </w:r>
    </w:p>
    <w:p w:rsidR="004D40AE" w:rsidP="00AA1FA8" w:rsidRDefault="00371DE8" w14:paraId="278BD29B" w14:textId="67AEB57D">
      <w:pPr>
        <w:pStyle w:val="BodyA"/>
        <w:rPr>
          <w:rFonts w:ascii="Trebuchet MS" w:hAnsi="Trebuchet MS" w:eastAsia="Trebuchet MS" w:cs="Trebuchet MS"/>
          <w:sz w:val="20"/>
          <w:szCs w:val="20"/>
        </w:rPr>
      </w:pPr>
      <w:r w:rsidRPr="233BF057" w:rsidR="52E9D344">
        <w:rPr>
          <w:rFonts w:ascii="Trebuchet MS" w:hAnsi="Trebuchet MS" w:eastAsia="Trebuchet MS" w:cs="Trebuchet MS"/>
          <w:sz w:val="20"/>
          <w:szCs w:val="20"/>
        </w:rPr>
        <w:t xml:space="preserve">Staff personal mobile phones </w:t>
      </w:r>
      <w:r w:rsidRPr="233BF057" w:rsidR="06E497AF">
        <w:rPr>
          <w:rFonts w:ascii="Trebuchet MS" w:hAnsi="Trebuchet MS" w:eastAsia="Trebuchet MS" w:cs="Trebuchet MS"/>
          <w:sz w:val="20"/>
          <w:szCs w:val="20"/>
        </w:rPr>
        <w:t xml:space="preserve">can be kept on </w:t>
      </w:r>
      <w:r w:rsidRPr="233BF057" w:rsidR="11B44BB0">
        <w:rPr>
          <w:rFonts w:ascii="Trebuchet MS" w:hAnsi="Trebuchet MS" w:eastAsia="Trebuchet MS" w:cs="Trebuchet MS"/>
          <w:sz w:val="20"/>
          <w:szCs w:val="20"/>
        </w:rPr>
        <w:t xml:space="preserve">the </w:t>
      </w:r>
      <w:r w:rsidRPr="233BF057" w:rsidR="06E497AF">
        <w:rPr>
          <w:rFonts w:ascii="Trebuchet MS" w:hAnsi="Trebuchet MS" w:eastAsia="Trebuchet MS" w:cs="Trebuchet MS"/>
          <w:sz w:val="20"/>
          <w:szCs w:val="20"/>
        </w:rPr>
        <w:t xml:space="preserve">person 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>during working</w:t>
      </w:r>
      <w:r w:rsidRPr="233BF057" w:rsidR="490FBB8E">
        <w:rPr>
          <w:rFonts w:ascii="Trebuchet MS" w:hAnsi="Trebuchet MS" w:eastAsia="Trebuchet MS" w:cs="Trebuchet MS"/>
          <w:sz w:val="20"/>
          <w:szCs w:val="20"/>
        </w:rPr>
        <w:t xml:space="preserve"> 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>hours</w:t>
      </w:r>
      <w:r w:rsidRPr="233BF057" w:rsidR="06E497AF">
        <w:rPr>
          <w:rFonts w:ascii="Trebuchet MS" w:hAnsi="Trebuchet MS" w:eastAsia="Trebuchet MS" w:cs="Trebuchet MS"/>
          <w:sz w:val="20"/>
          <w:szCs w:val="20"/>
        </w:rPr>
        <w:t xml:space="preserve"> as a means of emergency communication when staff members are on </w:t>
      </w:r>
      <w:r w:rsidRPr="233BF057" w:rsidR="06E497AF">
        <w:rPr>
          <w:rFonts w:ascii="Trebuchet MS" w:hAnsi="Trebuchet MS" w:eastAsia="Trebuchet MS" w:cs="Trebuchet MS"/>
          <w:sz w:val="20"/>
          <w:szCs w:val="20"/>
        </w:rPr>
        <w:t>different parts</w:t>
      </w:r>
      <w:r w:rsidRPr="233BF057" w:rsidR="06E497AF">
        <w:rPr>
          <w:rFonts w:ascii="Trebuchet MS" w:hAnsi="Trebuchet MS" w:eastAsia="Trebuchet MS" w:cs="Trebuchet MS"/>
          <w:sz w:val="20"/>
          <w:szCs w:val="20"/>
        </w:rPr>
        <w:t xml:space="preserve"> of the site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 xml:space="preserve">. </w:t>
      </w:r>
      <w:r w:rsidRPr="233BF057" w:rsidR="11B44BB0">
        <w:rPr>
          <w:rFonts w:ascii="Trebuchet MS" w:hAnsi="Trebuchet MS" w:eastAsia="Trebuchet MS" w:cs="Trebuchet MS"/>
          <w:sz w:val="20"/>
          <w:szCs w:val="20"/>
        </w:rPr>
        <w:t xml:space="preserve">For example, we often have a member of staff outside with a group doing bushcraft whilst another member of staff is </w:t>
      </w:r>
      <w:r w:rsidRPr="233BF057" w:rsidR="11B44BB0">
        <w:rPr>
          <w:rFonts w:ascii="Trebuchet MS" w:hAnsi="Trebuchet MS" w:eastAsia="Trebuchet MS" w:cs="Trebuchet MS"/>
          <w:sz w:val="20"/>
          <w:szCs w:val="20"/>
        </w:rPr>
        <w:t>inside</w:t>
      </w:r>
      <w:r w:rsidRPr="233BF057" w:rsidR="11B44BB0">
        <w:rPr>
          <w:rFonts w:ascii="Trebuchet MS" w:hAnsi="Trebuchet MS" w:eastAsia="Trebuchet MS" w:cs="Trebuchet MS"/>
          <w:sz w:val="20"/>
          <w:szCs w:val="20"/>
        </w:rPr>
        <w:t xml:space="preserve"> and another is ferrying a group to the bathroom. </w:t>
      </w:r>
      <w:r w:rsidRPr="233BF057" w:rsidR="2DDC18E4">
        <w:rPr>
          <w:rFonts w:ascii="Trebuchet MS" w:hAnsi="Trebuchet MS" w:eastAsia="Trebuchet MS" w:cs="Trebuchet MS"/>
          <w:sz w:val="20"/>
          <w:szCs w:val="20"/>
        </w:rPr>
        <w:t xml:space="preserve">It is safer to have </w:t>
      </w:r>
      <w:r w:rsidRPr="233BF057" w:rsidR="2DDC18E4">
        <w:rPr>
          <w:rFonts w:ascii="Trebuchet MS" w:hAnsi="Trebuchet MS" w:eastAsia="Trebuchet MS" w:cs="Trebuchet MS"/>
          <w:sz w:val="20"/>
          <w:szCs w:val="20"/>
        </w:rPr>
        <w:t>mobile</w:t>
      </w:r>
      <w:r w:rsidRPr="233BF057" w:rsidR="2DDC18E4">
        <w:rPr>
          <w:rFonts w:ascii="Trebuchet MS" w:hAnsi="Trebuchet MS" w:eastAsia="Trebuchet MS" w:cs="Trebuchet MS"/>
          <w:sz w:val="20"/>
          <w:szCs w:val="20"/>
        </w:rPr>
        <w:t xml:space="preserve"> phone available in this instance. </w:t>
      </w:r>
      <w:r w:rsidRPr="233BF057" w:rsidR="65EAF0B4">
        <w:rPr>
          <w:rFonts w:ascii="Trebuchet MS" w:hAnsi="Trebuchet MS" w:eastAsia="Trebuchet MS" w:cs="Trebuchet MS"/>
          <w:sz w:val="20"/>
          <w:szCs w:val="20"/>
        </w:rPr>
        <w:t>Staff are made aware that personal calls</w:t>
      </w:r>
      <w:r w:rsidRPr="233BF057" w:rsidR="67A22F40">
        <w:rPr>
          <w:rFonts w:ascii="Trebuchet MS" w:hAnsi="Trebuchet MS" w:eastAsia="Trebuchet MS" w:cs="Trebuchet MS"/>
          <w:sz w:val="20"/>
          <w:szCs w:val="20"/>
        </w:rPr>
        <w:t xml:space="preserve"> or any other personal phone use, should only take place during a directed break</w:t>
      </w:r>
      <w:r w:rsidRPr="233BF057" w:rsidR="0F1B7C7B">
        <w:rPr>
          <w:rFonts w:ascii="Trebuchet MS" w:hAnsi="Trebuchet MS" w:eastAsia="Trebuchet MS" w:cs="Trebuchet MS"/>
          <w:sz w:val="20"/>
          <w:szCs w:val="20"/>
        </w:rPr>
        <w:t xml:space="preserve"> and out of site of the children.</w:t>
      </w:r>
    </w:p>
    <w:p w:rsidRPr="00371DE8" w:rsidR="00371DE8" w:rsidP="00371DE8" w:rsidRDefault="002F042E" w14:paraId="2197C7B1" w14:textId="417758F9">
      <w:pPr>
        <w:pStyle w:val="BodyA"/>
        <w:rPr>
          <w:rFonts w:ascii="Trebuchet MS" w:hAnsi="Trebuchet MS" w:eastAsia="Trebuchet MS" w:cs="Trebuchet MS"/>
          <w:sz w:val="20"/>
          <w:szCs w:val="20"/>
        </w:rPr>
      </w:pPr>
      <w:r w:rsidRPr="233BF057" w:rsidR="12543DF1">
        <w:rPr>
          <w:rFonts w:ascii="Trebuchet MS" w:hAnsi="Trebuchet MS" w:eastAsia="Trebuchet MS" w:cs="Trebuchet MS"/>
          <w:sz w:val="20"/>
          <w:szCs w:val="20"/>
        </w:rPr>
        <w:t xml:space="preserve">Only </w:t>
      </w:r>
      <w:r w:rsidRPr="233BF057" w:rsidR="647C4111">
        <w:rPr>
          <w:rFonts w:ascii="Trebuchet MS" w:hAnsi="Trebuchet MS" w:eastAsia="Trebuchet MS" w:cs="Trebuchet MS"/>
          <w:sz w:val="20"/>
          <w:szCs w:val="20"/>
        </w:rPr>
        <w:t>manage</w:t>
      </w:r>
      <w:r w:rsidRPr="233BF057" w:rsidR="12543DF1">
        <w:rPr>
          <w:rFonts w:ascii="Trebuchet MS" w:hAnsi="Trebuchet MS" w:eastAsia="Trebuchet MS" w:cs="Trebuchet MS"/>
          <w:sz w:val="20"/>
          <w:szCs w:val="20"/>
        </w:rPr>
        <w:t xml:space="preserve">rs are </w:t>
      </w:r>
      <w:r w:rsidRPr="233BF057" w:rsidR="12543DF1">
        <w:rPr>
          <w:rFonts w:ascii="Trebuchet MS" w:hAnsi="Trebuchet MS" w:eastAsia="Trebuchet MS" w:cs="Trebuchet MS"/>
          <w:sz w:val="20"/>
          <w:szCs w:val="20"/>
        </w:rPr>
        <w:t>permitted</w:t>
      </w:r>
      <w:r w:rsidRPr="233BF057" w:rsidR="12543DF1">
        <w:rPr>
          <w:rFonts w:ascii="Trebuchet MS" w:hAnsi="Trebuchet MS" w:eastAsia="Trebuchet MS" w:cs="Trebuchet MS"/>
          <w:sz w:val="20"/>
          <w:szCs w:val="20"/>
        </w:rPr>
        <w:t xml:space="preserve"> to take photos during the working day on their personal phone</w:t>
      </w:r>
      <w:r w:rsidRPr="233BF057" w:rsidR="3CDD5916">
        <w:rPr>
          <w:rFonts w:ascii="Trebuchet MS" w:hAnsi="Trebuchet MS" w:eastAsia="Trebuchet MS" w:cs="Trebuchet MS"/>
          <w:sz w:val="20"/>
          <w:szCs w:val="20"/>
        </w:rPr>
        <w:t xml:space="preserve">. Any TreeHouse photos are </w:t>
      </w:r>
      <w:r w:rsidRPr="233BF057" w:rsidR="2CC14300">
        <w:rPr>
          <w:rFonts w:ascii="Trebuchet MS" w:hAnsi="Trebuchet MS" w:eastAsia="Trebuchet MS" w:cs="Trebuchet MS"/>
          <w:sz w:val="20"/>
          <w:szCs w:val="20"/>
        </w:rPr>
        <w:t>saved to the</w:t>
      </w:r>
      <w:r w:rsidRPr="233BF057" w:rsidR="3CDD5916">
        <w:rPr>
          <w:rFonts w:ascii="Trebuchet MS" w:hAnsi="Trebuchet MS" w:eastAsia="Trebuchet MS" w:cs="Trebuchet MS"/>
          <w:sz w:val="20"/>
          <w:szCs w:val="20"/>
        </w:rPr>
        <w:t xml:space="preserve"> secure company site / social media.</w:t>
      </w:r>
      <w:r w:rsidRPr="233BF057" w:rsidR="1C302DBA">
        <w:rPr>
          <w:rFonts w:ascii="Trebuchet MS" w:hAnsi="Trebuchet MS" w:eastAsia="Trebuchet MS" w:cs="Trebuchet MS"/>
          <w:sz w:val="20"/>
          <w:szCs w:val="20"/>
        </w:rPr>
        <w:t xml:space="preserve"> Other staff 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>must never use their personal mobile phones or</w:t>
      </w:r>
      <w:r w:rsidRPr="233BF057" w:rsidR="142D75F3">
        <w:rPr>
          <w:rFonts w:ascii="Trebuchet MS" w:hAnsi="Trebuchet MS" w:eastAsia="Trebuchet MS" w:cs="Trebuchet MS"/>
          <w:sz w:val="20"/>
          <w:szCs w:val="20"/>
        </w:rPr>
        <w:t xml:space="preserve"> 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 xml:space="preserve">cameras to take photographs at the </w:t>
      </w:r>
      <w:r w:rsidRPr="233BF057" w:rsidR="14D128EB">
        <w:rPr>
          <w:rFonts w:ascii="Trebuchet MS" w:hAnsi="Trebuchet MS" w:eastAsia="Trebuchet MS" w:cs="Trebuchet MS"/>
          <w:sz w:val="20"/>
          <w:szCs w:val="20"/>
        </w:rPr>
        <w:t>c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>lub during working hours. Doing so will be</w:t>
      </w:r>
    </w:p>
    <w:p w:rsidR="00371DE8" w:rsidP="00371DE8" w:rsidRDefault="00371DE8" w14:paraId="56D491F6" w14:textId="77777777">
      <w:pPr>
        <w:pStyle w:val="BodyA"/>
        <w:rPr>
          <w:rFonts w:ascii="Trebuchet MS" w:hAnsi="Trebuchet MS" w:eastAsia="Trebuchet MS" w:cs="Trebuchet MS"/>
          <w:sz w:val="20"/>
          <w:szCs w:val="20"/>
        </w:rPr>
      </w:pPr>
      <w:r w:rsidRPr="00371DE8">
        <w:rPr>
          <w:rFonts w:ascii="Trebuchet MS" w:hAnsi="Trebuchet MS" w:eastAsia="Trebuchet MS" w:cs="Trebuchet MS"/>
          <w:sz w:val="20"/>
          <w:szCs w:val="20"/>
        </w:rPr>
        <w:t>considered gross misconduct and may result in instant dismissal.</w:t>
      </w:r>
    </w:p>
    <w:p w:rsidR="00D236E4" w:rsidP="00371DE8" w:rsidRDefault="00D236E4" w14:paraId="4BC2EAF5" w14:textId="48854E0E">
      <w:pPr>
        <w:pStyle w:val="BodyA"/>
        <w:rPr>
          <w:rFonts w:ascii="Trebuchet MS" w:hAnsi="Trebuchet MS" w:eastAsia="Trebuchet MS" w:cs="Trebuchet MS"/>
          <w:sz w:val="20"/>
          <w:szCs w:val="20"/>
        </w:rPr>
      </w:pPr>
    </w:p>
    <w:p w:rsidRPr="00371DE8" w:rsidR="00D236E4" w:rsidP="00371DE8" w:rsidRDefault="00D236E4" w14:paraId="5270E216" w14:textId="77777777">
      <w:pPr>
        <w:pStyle w:val="BodyA"/>
        <w:rPr>
          <w:rFonts w:ascii="Trebuchet MS" w:hAnsi="Trebuchet MS" w:eastAsia="Trebuchet MS" w:cs="Trebuchet MS"/>
          <w:sz w:val="20"/>
          <w:szCs w:val="20"/>
        </w:rPr>
      </w:pPr>
    </w:p>
    <w:p w:rsidRPr="00D236E4" w:rsidR="00371DE8" w:rsidP="00371DE8" w:rsidRDefault="00371DE8" w14:paraId="33F08134" w14:textId="7AEFED4A">
      <w:pPr>
        <w:pStyle w:val="BodyA"/>
        <w:rPr>
          <w:rFonts w:ascii="Trebuchet MS" w:hAnsi="Trebuchet MS" w:eastAsia="Trebuchet MS" w:cs="Trebuchet MS"/>
          <w:b/>
          <w:bCs/>
          <w:sz w:val="20"/>
          <w:szCs w:val="20"/>
        </w:rPr>
      </w:pPr>
      <w:r w:rsidRPr="00D236E4">
        <w:rPr>
          <w:rFonts w:ascii="Trebuchet MS" w:hAnsi="Trebuchet MS" w:eastAsia="Trebuchet MS" w:cs="Trebuchet MS"/>
          <w:b/>
          <w:bCs/>
          <w:sz w:val="20"/>
          <w:szCs w:val="20"/>
        </w:rPr>
        <w:t>Smoking</w:t>
      </w:r>
      <w:r w:rsidR="00D236E4">
        <w:rPr>
          <w:rFonts w:ascii="Trebuchet MS" w:hAnsi="Trebuchet MS" w:eastAsia="Trebuchet MS" w:cs="Trebuchet MS"/>
          <w:b/>
          <w:bCs/>
          <w:sz w:val="20"/>
          <w:szCs w:val="20"/>
        </w:rPr>
        <w:t xml:space="preserve"> (</w:t>
      </w:r>
      <w:proofErr w:type="spellStart"/>
      <w:r w:rsidR="00D236E4">
        <w:rPr>
          <w:rFonts w:ascii="Trebuchet MS" w:hAnsi="Trebuchet MS" w:eastAsia="Trebuchet MS" w:cs="Trebuchet MS"/>
          <w:b/>
          <w:bCs/>
          <w:sz w:val="20"/>
          <w:szCs w:val="20"/>
        </w:rPr>
        <w:t>incouding</w:t>
      </w:r>
      <w:proofErr w:type="spellEnd"/>
      <w:r w:rsidR="00D236E4">
        <w:rPr>
          <w:rFonts w:ascii="Trebuchet MS" w:hAnsi="Trebuchet MS" w:eastAsia="Trebuchet MS" w:cs="Trebuchet MS"/>
          <w:b/>
          <w:bCs/>
          <w:sz w:val="20"/>
          <w:szCs w:val="20"/>
        </w:rPr>
        <w:t xml:space="preserve"> vapes)</w:t>
      </w:r>
      <w:r w:rsidRPr="00D236E4">
        <w:rPr>
          <w:rFonts w:ascii="Trebuchet MS" w:hAnsi="Trebuchet MS" w:eastAsia="Trebuchet MS" w:cs="Trebuchet MS"/>
          <w:b/>
          <w:bCs/>
          <w:sz w:val="20"/>
          <w:szCs w:val="20"/>
        </w:rPr>
        <w:t>, alcohol and drugs</w:t>
      </w:r>
    </w:p>
    <w:p w:rsidR="00371DE8" w:rsidP="00371DE8" w:rsidRDefault="00371DE8" w14:paraId="02A2F3FB" w14:textId="79FC7A45">
      <w:pPr>
        <w:pStyle w:val="BodyA"/>
        <w:rPr>
          <w:rFonts w:ascii="Trebuchet MS" w:hAnsi="Trebuchet MS" w:eastAsia="Trebuchet MS" w:cs="Trebuchet MS"/>
          <w:sz w:val="20"/>
          <w:szCs w:val="20"/>
        </w:rPr>
      </w:pPr>
      <w:r w:rsidRPr="233BF057" w:rsidR="52E9D344">
        <w:rPr>
          <w:rFonts w:ascii="Trebuchet MS" w:hAnsi="Trebuchet MS" w:eastAsia="Trebuchet MS" w:cs="Trebuchet MS"/>
          <w:sz w:val="20"/>
          <w:szCs w:val="20"/>
        </w:rPr>
        <w:t xml:space="preserve">Staff are not 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>permitted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 xml:space="preserve"> to smoke</w:t>
      </w:r>
      <w:r w:rsidRPr="233BF057" w:rsidR="1C302DBA">
        <w:rPr>
          <w:rFonts w:ascii="Trebuchet MS" w:hAnsi="Trebuchet MS" w:eastAsia="Trebuchet MS" w:cs="Trebuchet MS"/>
          <w:sz w:val="20"/>
          <w:szCs w:val="20"/>
        </w:rPr>
        <w:t xml:space="preserve"> (vape)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 xml:space="preserve"> anywhere on the </w:t>
      </w:r>
      <w:r w:rsidRPr="233BF057" w:rsidR="14D128EB">
        <w:rPr>
          <w:rFonts w:ascii="Trebuchet MS" w:hAnsi="Trebuchet MS" w:eastAsia="Trebuchet MS" w:cs="Trebuchet MS"/>
          <w:sz w:val="20"/>
          <w:szCs w:val="20"/>
        </w:rPr>
        <w:t>c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>lub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 xml:space="preserve"> premises, including the outside</w:t>
      </w:r>
      <w:r w:rsidRPr="233BF057" w:rsidR="14D128EB">
        <w:rPr>
          <w:rFonts w:ascii="Trebuchet MS" w:hAnsi="Trebuchet MS" w:eastAsia="Trebuchet MS" w:cs="Trebuchet MS"/>
          <w:sz w:val="20"/>
          <w:szCs w:val="20"/>
        </w:rPr>
        <w:t xml:space="preserve"> 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 xml:space="preserve">play areas. Staff are not 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>permitted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 xml:space="preserve"> to bring alcohol or illegal drugs onto the </w:t>
      </w:r>
      <w:r w:rsidRPr="233BF057" w:rsidR="14D128EB">
        <w:rPr>
          <w:rFonts w:ascii="Trebuchet MS" w:hAnsi="Trebuchet MS" w:eastAsia="Trebuchet MS" w:cs="Trebuchet MS"/>
          <w:sz w:val="20"/>
          <w:szCs w:val="20"/>
        </w:rPr>
        <w:t>c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>lub premises.</w:t>
      </w:r>
      <w:r w:rsidRPr="233BF057" w:rsidR="14D128EB">
        <w:rPr>
          <w:rFonts w:ascii="Trebuchet MS" w:hAnsi="Trebuchet MS" w:eastAsia="Trebuchet MS" w:cs="Trebuchet MS"/>
          <w:sz w:val="20"/>
          <w:szCs w:val="20"/>
        </w:rPr>
        <w:t xml:space="preserve"> 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>If a member of staff arrives at work under the influence of alcohol or drugs they will be</w:t>
      </w:r>
      <w:r w:rsidRPr="233BF057" w:rsidR="14D128EB">
        <w:rPr>
          <w:rFonts w:ascii="Trebuchet MS" w:hAnsi="Trebuchet MS" w:eastAsia="Trebuchet MS" w:cs="Trebuchet MS"/>
          <w:sz w:val="20"/>
          <w:szCs w:val="20"/>
        </w:rPr>
        <w:t xml:space="preserve"> 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 xml:space="preserve">asked to leave 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>immediately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 xml:space="preserve"> and disciplinary action will be taken. If a member of staff </w:t>
      </w:r>
      <w:r w:rsidRPr="233BF057" w:rsidR="14D128EB">
        <w:rPr>
          <w:rFonts w:ascii="Trebuchet MS" w:hAnsi="Trebuchet MS" w:eastAsia="Trebuchet MS" w:cs="Trebuchet MS"/>
          <w:sz w:val="20"/>
          <w:szCs w:val="20"/>
        </w:rPr>
        <w:t>is taking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 xml:space="preserve"> prescription drugs which might affect their ability to function effectively, they must</w:t>
      </w:r>
      <w:r w:rsidRPr="233BF057" w:rsidR="14D128EB">
        <w:rPr>
          <w:rFonts w:ascii="Trebuchet MS" w:hAnsi="Trebuchet MS" w:eastAsia="Trebuchet MS" w:cs="Trebuchet MS"/>
          <w:sz w:val="20"/>
          <w:szCs w:val="20"/>
        </w:rPr>
        <w:t xml:space="preserve"> 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 xml:space="preserve">inform the Manager 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>immediately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>. Any prescribed medication needed by a staff member</w:t>
      </w:r>
      <w:r w:rsidRPr="233BF057" w:rsidR="14D128EB">
        <w:rPr>
          <w:rFonts w:ascii="Trebuchet MS" w:hAnsi="Trebuchet MS" w:eastAsia="Trebuchet MS" w:cs="Trebuchet MS"/>
          <w:sz w:val="20"/>
          <w:szCs w:val="20"/>
        </w:rPr>
        <w:t xml:space="preserve"> 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 xml:space="preserve">whilst at the </w:t>
      </w:r>
      <w:r w:rsidRPr="233BF057" w:rsidR="14D128EB">
        <w:rPr>
          <w:rFonts w:ascii="Trebuchet MS" w:hAnsi="Trebuchet MS" w:eastAsia="Trebuchet MS" w:cs="Trebuchet MS"/>
          <w:sz w:val="20"/>
          <w:szCs w:val="20"/>
        </w:rPr>
        <w:t>c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>lub,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 xml:space="preserve"> must be stored safely in the staff room out of reach and sight of the</w:t>
      </w:r>
      <w:r w:rsidRPr="233BF057" w:rsidR="4A7E628C">
        <w:rPr>
          <w:rFonts w:ascii="Trebuchet MS" w:hAnsi="Trebuchet MS" w:eastAsia="Trebuchet MS" w:cs="Trebuchet MS"/>
          <w:sz w:val="20"/>
          <w:szCs w:val="20"/>
        </w:rPr>
        <w:t xml:space="preserve"> 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 xml:space="preserve">children attending the </w:t>
      </w:r>
      <w:r w:rsidRPr="233BF057" w:rsidR="14D128EB">
        <w:rPr>
          <w:rFonts w:ascii="Trebuchet MS" w:hAnsi="Trebuchet MS" w:eastAsia="Trebuchet MS" w:cs="Trebuchet MS"/>
          <w:sz w:val="20"/>
          <w:szCs w:val="20"/>
        </w:rPr>
        <w:t>c</w:t>
      </w:r>
      <w:r w:rsidRPr="233BF057" w:rsidR="52E9D344">
        <w:rPr>
          <w:rFonts w:ascii="Trebuchet MS" w:hAnsi="Trebuchet MS" w:eastAsia="Trebuchet MS" w:cs="Trebuchet MS"/>
          <w:sz w:val="20"/>
          <w:szCs w:val="20"/>
        </w:rPr>
        <w:t>lub.</w:t>
      </w:r>
    </w:p>
    <w:p w:rsidRPr="006103C3" w:rsidR="006103C3" w:rsidP="00371DE8" w:rsidRDefault="006103C3" w14:paraId="3322817C" w14:textId="77777777">
      <w:pPr>
        <w:pStyle w:val="BodyA"/>
        <w:rPr>
          <w:rFonts w:ascii="Trebuchet MS" w:hAnsi="Trebuchet MS" w:eastAsia="Trebuchet MS" w:cs="Trebuchet MS"/>
          <w:b/>
          <w:bCs/>
          <w:sz w:val="20"/>
          <w:szCs w:val="20"/>
        </w:rPr>
      </w:pPr>
    </w:p>
    <w:p w:rsidRPr="006103C3" w:rsidR="00371DE8" w:rsidP="00371DE8" w:rsidRDefault="00371DE8" w14:paraId="40769D94" w14:textId="77777777">
      <w:pPr>
        <w:pStyle w:val="BodyA"/>
        <w:rPr>
          <w:rFonts w:ascii="Trebuchet MS" w:hAnsi="Trebuchet MS" w:eastAsia="Trebuchet MS" w:cs="Trebuchet MS"/>
          <w:b/>
          <w:bCs/>
          <w:sz w:val="20"/>
          <w:szCs w:val="20"/>
        </w:rPr>
      </w:pPr>
      <w:r w:rsidRPr="006103C3">
        <w:rPr>
          <w:rFonts w:ascii="Trebuchet MS" w:hAnsi="Trebuchet MS" w:eastAsia="Trebuchet MS" w:cs="Trebuchet MS"/>
          <w:b/>
          <w:bCs/>
          <w:sz w:val="20"/>
          <w:szCs w:val="20"/>
        </w:rPr>
        <w:t>Gross misconduct</w:t>
      </w:r>
    </w:p>
    <w:p w:rsidRPr="00371DE8" w:rsidR="00371DE8" w:rsidP="00371DE8" w:rsidRDefault="00371DE8" w14:paraId="7CBB29ED" w14:textId="090F3CA1">
      <w:pPr>
        <w:pStyle w:val="BodyA"/>
        <w:rPr>
          <w:rFonts w:ascii="Trebuchet MS" w:hAnsi="Trebuchet MS" w:eastAsia="Trebuchet MS" w:cs="Trebuchet MS"/>
          <w:sz w:val="20"/>
          <w:szCs w:val="20"/>
        </w:rPr>
      </w:pPr>
      <w:r w:rsidRPr="00371DE8">
        <w:rPr>
          <w:rFonts w:ascii="Trebuchet MS" w:hAnsi="Trebuchet MS" w:eastAsia="Trebuchet MS" w:cs="Trebuchet MS"/>
          <w:sz w:val="20"/>
          <w:szCs w:val="20"/>
        </w:rPr>
        <w:t>Staff will be dismissed without notice if they are found to have committed an act of gross</w:t>
      </w:r>
      <w:r w:rsidR="006103C3">
        <w:rPr>
          <w:rFonts w:ascii="Trebuchet MS" w:hAnsi="Trebuchet MS" w:eastAsia="Trebuchet MS" w:cs="Trebuchet MS"/>
          <w:sz w:val="20"/>
          <w:szCs w:val="20"/>
        </w:rPr>
        <w:t xml:space="preserve"> </w:t>
      </w:r>
      <w:r w:rsidRPr="00371DE8">
        <w:rPr>
          <w:rFonts w:ascii="Trebuchet MS" w:hAnsi="Trebuchet MS" w:eastAsia="Trebuchet MS" w:cs="Trebuchet MS"/>
          <w:sz w:val="20"/>
          <w:szCs w:val="20"/>
        </w:rPr>
        <w:t>misconduct. Examples of gross misconduct include, but are not restricted to:</w:t>
      </w:r>
    </w:p>
    <w:p w:rsidRPr="00371DE8" w:rsidR="00371DE8" w:rsidP="00371DE8" w:rsidRDefault="00371DE8" w14:paraId="33447238" w14:textId="77777777">
      <w:pPr>
        <w:pStyle w:val="BodyA"/>
        <w:rPr>
          <w:rFonts w:ascii="Trebuchet MS" w:hAnsi="Trebuchet MS" w:eastAsia="Trebuchet MS" w:cs="Trebuchet MS"/>
          <w:sz w:val="20"/>
          <w:szCs w:val="20"/>
        </w:rPr>
      </w:pPr>
      <w:r w:rsidRPr="00371DE8">
        <w:rPr>
          <w:rFonts w:hint="eastAsia" w:ascii="Trebuchet MS" w:hAnsi="Trebuchet MS" w:eastAsia="Trebuchet MS" w:cs="Trebuchet MS"/>
          <w:sz w:val="20"/>
          <w:szCs w:val="20"/>
        </w:rPr>
        <w:t> Child abuse</w:t>
      </w:r>
    </w:p>
    <w:p w:rsidRPr="00371DE8" w:rsidR="00371DE8" w:rsidP="00371DE8" w:rsidRDefault="00371DE8" w14:paraId="63DE9167" w14:textId="77777777">
      <w:pPr>
        <w:pStyle w:val="BodyA"/>
        <w:rPr>
          <w:rFonts w:ascii="Trebuchet MS" w:hAnsi="Trebuchet MS" w:eastAsia="Trebuchet MS" w:cs="Trebuchet MS"/>
          <w:sz w:val="20"/>
          <w:szCs w:val="20"/>
        </w:rPr>
      </w:pPr>
      <w:r w:rsidRPr="00371DE8">
        <w:rPr>
          <w:rFonts w:hint="eastAsia" w:ascii="Trebuchet MS" w:hAnsi="Trebuchet MS" w:eastAsia="Trebuchet MS" w:cs="Trebuchet MS"/>
          <w:sz w:val="20"/>
          <w:szCs w:val="20"/>
        </w:rPr>
        <w:t> Failing to comply with health and safety requirements</w:t>
      </w:r>
    </w:p>
    <w:p w:rsidRPr="00371DE8" w:rsidR="00371DE8" w:rsidP="00371DE8" w:rsidRDefault="00371DE8" w14:paraId="6C7D0C0F" w14:textId="77777777">
      <w:pPr>
        <w:pStyle w:val="BodyA"/>
        <w:rPr>
          <w:rFonts w:ascii="Trebuchet MS" w:hAnsi="Trebuchet MS" w:eastAsia="Trebuchet MS" w:cs="Trebuchet MS"/>
          <w:sz w:val="20"/>
          <w:szCs w:val="20"/>
        </w:rPr>
      </w:pPr>
      <w:r w:rsidRPr="00371DE8">
        <w:rPr>
          <w:rFonts w:hint="eastAsia" w:ascii="Trebuchet MS" w:hAnsi="Trebuchet MS" w:eastAsia="Trebuchet MS" w:cs="Trebuchet MS"/>
          <w:sz w:val="20"/>
          <w:szCs w:val="20"/>
        </w:rPr>
        <w:t> Physical violence</w:t>
      </w:r>
    </w:p>
    <w:p w:rsidRPr="00371DE8" w:rsidR="00371DE8" w:rsidP="00371DE8" w:rsidRDefault="00371DE8" w14:paraId="14448E04" w14:textId="77777777">
      <w:pPr>
        <w:pStyle w:val="BodyA"/>
        <w:rPr>
          <w:rFonts w:ascii="Trebuchet MS" w:hAnsi="Trebuchet MS" w:eastAsia="Trebuchet MS" w:cs="Trebuchet MS"/>
          <w:sz w:val="20"/>
          <w:szCs w:val="20"/>
        </w:rPr>
      </w:pPr>
      <w:r w:rsidRPr="00371DE8">
        <w:rPr>
          <w:rFonts w:hint="eastAsia" w:ascii="Trebuchet MS" w:hAnsi="Trebuchet MS" w:eastAsia="Trebuchet MS" w:cs="Trebuchet MS"/>
          <w:sz w:val="20"/>
          <w:szCs w:val="20"/>
        </w:rPr>
        <w:t> Ignoring a direct instruction given by the manager</w:t>
      </w:r>
    </w:p>
    <w:p w:rsidRPr="00371DE8" w:rsidR="00371DE8" w:rsidP="00371DE8" w:rsidRDefault="00371DE8" w14:paraId="2508FEF4" w14:textId="77777777">
      <w:pPr>
        <w:pStyle w:val="BodyA"/>
        <w:rPr>
          <w:rFonts w:ascii="Trebuchet MS" w:hAnsi="Trebuchet MS" w:eastAsia="Trebuchet MS" w:cs="Trebuchet MS"/>
          <w:sz w:val="20"/>
          <w:szCs w:val="20"/>
        </w:rPr>
      </w:pPr>
      <w:r w:rsidRPr="00371DE8">
        <w:rPr>
          <w:rFonts w:hint="eastAsia" w:ascii="Trebuchet MS" w:hAnsi="Trebuchet MS" w:eastAsia="Trebuchet MS" w:cs="Trebuchet MS"/>
          <w:sz w:val="20"/>
          <w:szCs w:val="20"/>
        </w:rPr>
        <w:t> Persistent bullying, sexual or racial harassment</w:t>
      </w:r>
    </w:p>
    <w:p w:rsidRPr="00371DE8" w:rsidR="00371DE8" w:rsidP="00371DE8" w:rsidRDefault="00371DE8" w14:paraId="6529A5C3" w14:textId="77777777">
      <w:pPr>
        <w:pStyle w:val="BodyA"/>
        <w:rPr>
          <w:rFonts w:ascii="Trebuchet MS" w:hAnsi="Trebuchet MS" w:eastAsia="Trebuchet MS" w:cs="Trebuchet MS"/>
          <w:sz w:val="20"/>
          <w:szCs w:val="20"/>
        </w:rPr>
      </w:pPr>
      <w:r w:rsidRPr="00371DE8">
        <w:rPr>
          <w:rFonts w:hint="eastAsia" w:ascii="Trebuchet MS" w:hAnsi="Trebuchet MS" w:eastAsia="Trebuchet MS" w:cs="Trebuchet MS"/>
          <w:sz w:val="20"/>
          <w:szCs w:val="20"/>
        </w:rPr>
        <w:t> Being unfit for work through alcohol or illegal drug use</w:t>
      </w:r>
    </w:p>
    <w:p w:rsidRPr="00371DE8" w:rsidR="00371DE8" w:rsidP="00371DE8" w:rsidRDefault="00371DE8" w14:paraId="09C922DA" w14:textId="77777777">
      <w:pPr>
        <w:pStyle w:val="BodyA"/>
        <w:rPr>
          <w:rFonts w:ascii="Trebuchet MS" w:hAnsi="Trebuchet MS" w:eastAsia="Trebuchet MS" w:cs="Trebuchet MS"/>
          <w:sz w:val="20"/>
          <w:szCs w:val="20"/>
        </w:rPr>
      </w:pPr>
      <w:r w:rsidRPr="00371DE8">
        <w:rPr>
          <w:rFonts w:hint="eastAsia" w:ascii="Trebuchet MS" w:hAnsi="Trebuchet MS" w:eastAsia="Trebuchet MS" w:cs="Trebuchet MS"/>
          <w:sz w:val="20"/>
          <w:szCs w:val="20"/>
        </w:rPr>
        <w:t> Theft, fraud or falsification of documents</w:t>
      </w:r>
    </w:p>
    <w:p w:rsidRPr="00371DE8" w:rsidR="00371DE8" w:rsidP="00371DE8" w:rsidRDefault="00371DE8" w14:paraId="044AC616" w14:textId="77777777">
      <w:pPr>
        <w:pStyle w:val="BodyA"/>
        <w:rPr>
          <w:rFonts w:ascii="Trebuchet MS" w:hAnsi="Trebuchet MS" w:eastAsia="Trebuchet MS" w:cs="Trebuchet MS"/>
          <w:sz w:val="20"/>
          <w:szCs w:val="20"/>
        </w:rPr>
      </w:pPr>
      <w:r w:rsidRPr="00371DE8">
        <w:rPr>
          <w:rFonts w:hint="eastAsia" w:ascii="Trebuchet MS" w:hAnsi="Trebuchet MS" w:eastAsia="Trebuchet MS" w:cs="Trebuchet MS"/>
          <w:sz w:val="20"/>
          <w:szCs w:val="20"/>
        </w:rPr>
        <w:t> Being disqualified under the terms of the Statutory Framework for the Early Years</w:t>
      </w:r>
    </w:p>
    <w:p w:rsidR="00371DE8" w:rsidP="00371DE8" w:rsidRDefault="00371DE8" w14:paraId="439DF902" w14:textId="77777777">
      <w:pPr>
        <w:pStyle w:val="BodyA"/>
        <w:rPr>
          <w:rFonts w:ascii="Trebuchet MS" w:hAnsi="Trebuchet MS" w:eastAsia="Trebuchet MS" w:cs="Trebuchet MS"/>
          <w:sz w:val="20"/>
          <w:szCs w:val="20"/>
        </w:rPr>
      </w:pPr>
      <w:r w:rsidRPr="00371DE8">
        <w:rPr>
          <w:rFonts w:ascii="Trebuchet MS" w:hAnsi="Trebuchet MS" w:eastAsia="Trebuchet MS" w:cs="Trebuchet MS"/>
          <w:sz w:val="20"/>
          <w:szCs w:val="20"/>
        </w:rPr>
        <w:t>Foundation Stage (Section 75 of the Childcare Act 2006) or the Children’s Act 1989.</w:t>
      </w:r>
    </w:p>
    <w:p w:rsidRPr="00371DE8" w:rsidR="00924E82" w:rsidP="00371DE8" w:rsidRDefault="00924E82" w14:paraId="4763DC88" w14:textId="77777777">
      <w:pPr>
        <w:pStyle w:val="BodyA"/>
        <w:rPr>
          <w:rFonts w:ascii="Trebuchet MS" w:hAnsi="Trebuchet MS" w:eastAsia="Trebuchet MS" w:cs="Trebuchet MS"/>
          <w:sz w:val="20"/>
          <w:szCs w:val="20"/>
        </w:rPr>
      </w:pPr>
    </w:p>
    <w:p w:rsidR="002C226F" w:rsidP="00371DE8" w:rsidRDefault="00371DE8" w14:paraId="197DBB42" w14:textId="20F832B0">
      <w:pPr>
        <w:pStyle w:val="BodyA"/>
        <w:rPr>
          <w:rFonts w:ascii="Trebuchet MS" w:hAnsi="Trebuchet MS" w:eastAsia="Trebuchet MS" w:cs="Trebuchet MS"/>
          <w:sz w:val="20"/>
          <w:szCs w:val="20"/>
        </w:rPr>
      </w:pPr>
      <w:r w:rsidRPr="00371DE8">
        <w:rPr>
          <w:rFonts w:ascii="Trebuchet MS" w:hAnsi="Trebuchet MS" w:eastAsia="Trebuchet MS" w:cs="Trebuchet MS"/>
          <w:sz w:val="20"/>
          <w:szCs w:val="20"/>
        </w:rPr>
        <w:t xml:space="preserve">The </w:t>
      </w:r>
      <w:r w:rsidR="00924E82">
        <w:rPr>
          <w:rFonts w:ascii="Trebuchet MS" w:hAnsi="Trebuchet MS" w:eastAsia="Trebuchet MS" w:cs="Trebuchet MS"/>
          <w:sz w:val="20"/>
          <w:szCs w:val="20"/>
        </w:rPr>
        <w:t>Directors</w:t>
      </w:r>
      <w:r w:rsidRPr="00371DE8">
        <w:rPr>
          <w:rFonts w:ascii="Trebuchet MS" w:hAnsi="Trebuchet MS" w:eastAsia="Trebuchet MS" w:cs="Trebuchet MS"/>
          <w:sz w:val="20"/>
          <w:szCs w:val="20"/>
        </w:rPr>
        <w:t xml:space="preserve"> will investigate the alleged incident thoroughly before any decision to</w:t>
      </w:r>
      <w:r w:rsidR="00924E82">
        <w:rPr>
          <w:rFonts w:ascii="Trebuchet MS" w:hAnsi="Trebuchet MS" w:eastAsia="Trebuchet MS" w:cs="Trebuchet MS"/>
          <w:sz w:val="20"/>
          <w:szCs w:val="20"/>
        </w:rPr>
        <w:t xml:space="preserve"> </w:t>
      </w:r>
      <w:r w:rsidRPr="00371DE8">
        <w:rPr>
          <w:rFonts w:ascii="Trebuchet MS" w:hAnsi="Trebuchet MS" w:eastAsia="Trebuchet MS" w:cs="Trebuchet MS"/>
          <w:sz w:val="20"/>
          <w:szCs w:val="20"/>
        </w:rPr>
        <w:t xml:space="preserve">dismiss is made. </w:t>
      </w:r>
    </w:p>
    <w:p w:rsidRPr="001B3B27" w:rsidR="00924E82" w:rsidP="00371DE8" w:rsidRDefault="00924E82" w14:paraId="5FB304D6" w14:textId="77777777">
      <w:pPr>
        <w:pStyle w:val="BodyA"/>
        <w:rPr>
          <w:rFonts w:ascii="Trebuchet MS" w:hAnsi="Trebuchet MS" w:eastAsia="Trebuchet MS" w:cs="Trebuchet MS"/>
          <w:sz w:val="20"/>
          <w:szCs w:val="20"/>
        </w:rPr>
      </w:pPr>
    </w:p>
    <w:tbl>
      <w:tblPr>
        <w:tblW w:w="9242" w:type="dxa"/>
        <w:tblInd w:w="216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688"/>
        <w:gridCol w:w="3554"/>
      </w:tblGrid>
      <w:tr w:rsidRPr="001B3B27" w:rsidR="002C226F" w:rsidTr="233BF057" w14:paraId="2CE4A5F7" w14:textId="77777777">
        <w:trPr>
          <w:trHeight w:val="475"/>
        </w:trPr>
        <w:tc>
          <w:tcPr>
            <w:tcW w:w="568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B3B27" w:rsidR="002C226F" w:rsidRDefault="00486A5F" w14:paraId="078599A3" w14:textId="3DD3C97E">
            <w:pPr>
              <w:pStyle w:val="BodyA"/>
              <w:rPr>
                <w:sz w:val="20"/>
                <w:szCs w:val="20"/>
              </w:rPr>
            </w:pPr>
            <w:r w:rsidRPr="001B3B27">
              <w:rPr>
                <w:rFonts w:ascii="Trebuchet MS" w:hAnsi="Trebuchet MS"/>
                <w:sz w:val="20"/>
                <w:szCs w:val="20"/>
              </w:rPr>
              <w:t>This policy was adopted by</w:t>
            </w:r>
            <w:r w:rsidR="0065185B">
              <w:rPr>
                <w:rFonts w:ascii="Trebuchet MS" w:hAnsi="Trebuchet MS"/>
                <w:sz w:val="20"/>
                <w:szCs w:val="20"/>
              </w:rPr>
              <w:t>: TreeHouse Education Limited</w:t>
            </w:r>
          </w:p>
        </w:tc>
        <w:tc>
          <w:tcPr>
            <w:tcW w:w="3554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B3B27" w:rsidR="002C226F" w:rsidRDefault="0065185B" w14:paraId="2B63C0B5" w14:textId="0C3AC261">
            <w:pPr>
              <w:pStyle w:val="BodyA"/>
              <w:rPr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Date: 1</w:t>
            </w:r>
            <w:r w:rsidRPr="0065185B">
              <w:rPr>
                <w:rFonts w:ascii="Trebuchet MS" w:hAnsi="Trebuchet MS"/>
                <w:sz w:val="20"/>
                <w:szCs w:val="20"/>
                <w:vertAlign w:val="superscript"/>
              </w:rPr>
              <w:t>st</w:t>
            </w:r>
            <w:r>
              <w:rPr>
                <w:rFonts w:ascii="Trebuchet MS" w:hAnsi="Trebuchet MS"/>
                <w:sz w:val="20"/>
                <w:szCs w:val="20"/>
              </w:rPr>
              <w:t xml:space="preserve"> May 2024</w:t>
            </w:r>
          </w:p>
        </w:tc>
      </w:tr>
      <w:tr w:rsidRPr="001B3B27" w:rsidR="00540D36" w:rsidTr="233BF057" w14:paraId="1FD18672" w14:textId="77777777">
        <w:trPr>
          <w:trHeight w:val="490"/>
        </w:trPr>
        <w:tc>
          <w:tcPr>
            <w:tcW w:w="568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B3B27" w:rsidR="00540D36" w:rsidP="00540D36" w:rsidRDefault="0065185B" w14:paraId="5ABFAFC6" w14:textId="0FEADFE3">
            <w:pPr>
              <w:pStyle w:val="BodyA"/>
              <w:rPr>
                <w:sz w:val="20"/>
                <w:szCs w:val="20"/>
              </w:rPr>
            </w:pPr>
            <w:r w:rsidRPr="233BF057" w:rsidR="585D2CF1">
              <w:rPr>
                <w:rFonts w:ascii="Trebuchet MS" w:hAnsi="Trebuchet MS"/>
                <w:sz w:val="20"/>
                <w:szCs w:val="20"/>
              </w:rPr>
              <w:t xml:space="preserve">Last reviewed on: </w:t>
            </w:r>
            <w:r w:rsidRPr="233BF057" w:rsidR="6DF1B155">
              <w:rPr>
                <w:rFonts w:ascii="Trebuchet MS" w:hAnsi="Trebuchet MS"/>
                <w:sz w:val="20"/>
                <w:szCs w:val="20"/>
              </w:rPr>
              <w:t>September</w:t>
            </w:r>
            <w:r w:rsidRPr="233BF057" w:rsidR="4F69C9BF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Pr="233BF057" w:rsidR="4F69C9BF">
              <w:rPr>
                <w:rFonts w:ascii="Trebuchet MS" w:hAnsi="Trebuchet MS"/>
                <w:sz w:val="20"/>
                <w:szCs w:val="20"/>
              </w:rPr>
              <w:t>202</w:t>
            </w:r>
            <w:r w:rsidRPr="233BF057" w:rsidR="26C7A5B1">
              <w:rPr>
                <w:rFonts w:ascii="Trebuchet MS" w:hAnsi="Trebuchet MS"/>
                <w:sz w:val="20"/>
                <w:szCs w:val="20"/>
              </w:rPr>
              <w:t>6</w:t>
            </w:r>
          </w:p>
        </w:tc>
        <w:tc>
          <w:tcPr>
            <w:tcW w:w="3554" w:type="dxa"/>
            <w:vMerge w:val="restar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B3B27" w:rsidR="00540D36" w:rsidP="00540D36" w:rsidRDefault="00540D36" w14:paraId="06C71DDE" w14:textId="37AE5FD2">
            <w:pPr>
              <w:pStyle w:val="BodyA"/>
              <w:rPr>
                <w:sz w:val="20"/>
                <w:szCs w:val="20"/>
              </w:rPr>
            </w:pPr>
            <w:r w:rsidRPr="001B3B27">
              <w:rPr>
                <w:rFonts w:ascii="Trebuchet MS" w:hAnsi="Trebuchet MS"/>
                <w:sz w:val="20"/>
                <w:szCs w:val="20"/>
              </w:rPr>
              <w:t>Signed:</w:t>
            </w:r>
            <w:r w:rsidRPr="001B3B27">
              <w:rPr>
                <w:rFonts w:ascii="Trebuchet MS" w:hAnsi="Trebuchet MS"/>
                <w:color w:val="0000FF"/>
                <w:sz w:val="20"/>
                <w:szCs w:val="20"/>
                <w:u w:color="0000FF"/>
              </w:rPr>
              <w:t xml:space="preserve"> </w:t>
            </w:r>
            <w:r w:rsidR="00B92E50">
              <w:rPr>
                <w:noProof/>
                <w:sz w:val="20"/>
                <w:szCs w:val="20"/>
              </w:rPr>
              <w:drawing>
                <wp:inline distT="0" distB="0" distL="0" distR="0" wp14:anchorId="379ED547" wp14:editId="0B410A2A">
                  <wp:extent cx="1515533" cy="1210551"/>
                  <wp:effectExtent l="0" t="0" r="0" b="0"/>
                  <wp:docPr id="949124355" name="Picture 1" descr="A black line drawn on a white su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9124355" name="Picture 1" descr="A black line drawn on a white surface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084" cy="1226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1B3B27" w:rsidR="00540D36" w:rsidTr="233BF057" w14:paraId="79AFFF9E" w14:textId="77777777">
        <w:trPr>
          <w:trHeight w:val="271"/>
        </w:trPr>
        <w:tc>
          <w:tcPr>
            <w:tcW w:w="568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1B3B27" w:rsidR="00540D36" w:rsidP="233BF057" w:rsidRDefault="0065185B" w14:paraId="441F911D" w14:textId="1C2CF402">
            <w:pPr>
              <w:pStyle w:val="BodyA"/>
              <w:rPr>
                <w:rFonts w:ascii="Trebuchet MS" w:hAnsi="Trebuchet MS"/>
                <w:sz w:val="20"/>
                <w:szCs w:val="20"/>
              </w:rPr>
            </w:pPr>
            <w:r w:rsidRPr="233BF057" w:rsidR="585D2CF1">
              <w:rPr>
                <w:rFonts w:ascii="Trebuchet MS" w:hAnsi="Trebuchet MS"/>
                <w:sz w:val="20"/>
                <w:szCs w:val="20"/>
              </w:rPr>
              <w:t>To be reviewed on:</w:t>
            </w:r>
            <w:r w:rsidRPr="233BF057" w:rsidR="4017E53C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Pr="233BF057" w:rsidR="0EFDAA1E">
              <w:rPr>
                <w:rFonts w:ascii="Trebuchet MS" w:hAnsi="Trebuchet MS"/>
                <w:sz w:val="20"/>
                <w:szCs w:val="20"/>
              </w:rPr>
              <w:t>January</w:t>
            </w:r>
            <w:r w:rsidRPr="233BF057" w:rsidR="585D2CF1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Pr="233BF057" w:rsidR="585D2CF1">
              <w:rPr>
                <w:rFonts w:ascii="Trebuchet MS" w:hAnsi="Trebuchet MS"/>
                <w:sz w:val="20"/>
                <w:szCs w:val="20"/>
              </w:rPr>
              <w:t>202</w:t>
            </w:r>
            <w:r w:rsidRPr="233BF057" w:rsidR="0ADEE17C">
              <w:rPr>
                <w:rFonts w:ascii="Trebuchet MS" w:hAnsi="Trebuchet MS"/>
                <w:sz w:val="20"/>
                <w:szCs w:val="20"/>
              </w:rPr>
              <w:t>7</w:t>
            </w:r>
          </w:p>
        </w:tc>
        <w:tc>
          <w:tcPr>
            <w:tcW w:w="3554" w:type="dxa"/>
            <w:vMerge/>
            <w:tcBorders/>
            <w:tcMar/>
          </w:tcPr>
          <w:p w:rsidRPr="001B3B27" w:rsidR="00540D36" w:rsidP="00540D36" w:rsidRDefault="00540D36" w14:paraId="0A0EED3D" w14:textId="77777777">
            <w:pPr>
              <w:rPr>
                <w:sz w:val="20"/>
                <w:szCs w:val="20"/>
              </w:rPr>
            </w:pPr>
          </w:p>
        </w:tc>
      </w:tr>
    </w:tbl>
    <w:p w:rsidRPr="001B3B27" w:rsidR="002C226F" w:rsidRDefault="002C226F" w14:paraId="7AE14E38" w14:textId="378FE7A4">
      <w:pPr>
        <w:pStyle w:val="BodyA"/>
        <w:spacing w:before="120"/>
        <w:rPr>
          <w:sz w:val="18"/>
          <w:szCs w:val="18"/>
        </w:rPr>
      </w:pPr>
    </w:p>
    <w:sectPr w:rsidRPr="001B3B27" w:rsidR="002C226F">
      <w:headerReference w:type="default" r:id="rId9"/>
      <w:footerReference w:type="default" r:id="rId10"/>
      <w:pgSz w:w="11900" w:h="16840" w:orient="portrait"/>
      <w:pgMar w:top="1134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5D4EBE" w:rsidRDefault="005D4EBE" w14:paraId="7EB46252" w14:textId="77777777">
      <w:r>
        <w:separator/>
      </w:r>
    </w:p>
  </w:endnote>
  <w:endnote w:type="continuationSeparator" w:id="0">
    <w:p w:rsidR="005D4EBE" w:rsidRDefault="005D4EBE" w14:paraId="7BD1466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2C226F" w:rsidRDefault="002C226F" w14:paraId="755760F2" w14:textId="77777777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5D4EBE" w:rsidRDefault="005D4EBE" w14:paraId="033D5E82" w14:textId="77777777">
      <w:r>
        <w:separator/>
      </w:r>
    </w:p>
  </w:footnote>
  <w:footnote w:type="continuationSeparator" w:id="0">
    <w:p w:rsidR="005D4EBE" w:rsidRDefault="005D4EBE" w14:paraId="3986207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2C226F" w:rsidRDefault="002C226F" w14:paraId="6F8D7123" w14:textId="77777777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DB0010"/>
    <w:multiLevelType w:val="hybridMultilevel"/>
    <w:tmpl w:val="319A4802"/>
    <w:numStyleLink w:val="ImportedStyle2"/>
  </w:abstractNum>
  <w:abstractNum w:abstractNumId="1" w15:restartNumberingAfterBreak="0">
    <w:nsid w:val="375214EA"/>
    <w:multiLevelType w:val="hybridMultilevel"/>
    <w:tmpl w:val="260AA59A"/>
    <w:styleLink w:val="ImportedStyle1"/>
    <w:lvl w:ilvl="0" w:tplc="A0242680">
      <w:start w:val="1"/>
      <w:numFmt w:val="bullet"/>
      <w:lvlText w:val="•"/>
      <w:lvlJc w:val="left"/>
      <w:pPr>
        <w:ind w:left="360" w:hanging="360"/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DCB904">
      <w:start w:val="1"/>
      <w:numFmt w:val="bullet"/>
      <w:lvlText w:val="o"/>
      <w:lvlJc w:val="left"/>
      <w:pPr>
        <w:ind w:left="108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092127C">
      <w:start w:val="1"/>
      <w:numFmt w:val="bullet"/>
      <w:lvlText w:val="▪"/>
      <w:lvlJc w:val="left"/>
      <w:pPr>
        <w:ind w:left="180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9703214">
      <w:start w:val="1"/>
      <w:numFmt w:val="bullet"/>
      <w:lvlText w:val="•"/>
      <w:lvlJc w:val="left"/>
      <w:pPr>
        <w:ind w:left="2520" w:hanging="360"/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922CDAE">
      <w:start w:val="1"/>
      <w:numFmt w:val="bullet"/>
      <w:lvlText w:val="o"/>
      <w:lvlJc w:val="left"/>
      <w:pPr>
        <w:ind w:left="324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924FB34">
      <w:start w:val="1"/>
      <w:numFmt w:val="bullet"/>
      <w:lvlText w:val="▪"/>
      <w:lvlJc w:val="left"/>
      <w:pPr>
        <w:ind w:left="396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004EEE">
      <w:start w:val="1"/>
      <w:numFmt w:val="bullet"/>
      <w:lvlText w:val="•"/>
      <w:lvlJc w:val="left"/>
      <w:pPr>
        <w:ind w:left="4680" w:hanging="360"/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CBA0">
      <w:start w:val="1"/>
      <w:numFmt w:val="bullet"/>
      <w:lvlText w:val="o"/>
      <w:lvlJc w:val="left"/>
      <w:pPr>
        <w:ind w:left="540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ADA3C98">
      <w:start w:val="1"/>
      <w:numFmt w:val="bullet"/>
      <w:lvlText w:val="▪"/>
      <w:lvlJc w:val="left"/>
      <w:pPr>
        <w:ind w:left="612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42A02920"/>
    <w:multiLevelType w:val="hybridMultilevel"/>
    <w:tmpl w:val="260AA59A"/>
    <w:numStyleLink w:val="ImportedStyle1"/>
  </w:abstractNum>
  <w:abstractNum w:abstractNumId="3" w15:restartNumberingAfterBreak="0">
    <w:nsid w:val="65390FB7"/>
    <w:multiLevelType w:val="hybridMultilevel"/>
    <w:tmpl w:val="319A4802"/>
    <w:styleLink w:val="ImportedStyle2"/>
    <w:lvl w:ilvl="0" w:tplc="F95ABA38">
      <w:start w:val="1"/>
      <w:numFmt w:val="bullet"/>
      <w:lvlText w:val="•"/>
      <w:lvlJc w:val="left"/>
      <w:pPr>
        <w:ind w:left="360" w:hanging="360"/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33E4D04">
      <w:start w:val="1"/>
      <w:numFmt w:val="bullet"/>
      <w:lvlText w:val="o"/>
      <w:lvlJc w:val="left"/>
      <w:pPr>
        <w:ind w:left="108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3829FE8">
      <w:start w:val="1"/>
      <w:numFmt w:val="bullet"/>
      <w:lvlText w:val="▪"/>
      <w:lvlJc w:val="left"/>
      <w:pPr>
        <w:ind w:left="180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6363B6E">
      <w:start w:val="1"/>
      <w:numFmt w:val="bullet"/>
      <w:lvlText w:val="•"/>
      <w:lvlJc w:val="left"/>
      <w:pPr>
        <w:ind w:left="2520" w:hanging="360"/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D425926">
      <w:start w:val="1"/>
      <w:numFmt w:val="bullet"/>
      <w:lvlText w:val="o"/>
      <w:lvlJc w:val="left"/>
      <w:pPr>
        <w:ind w:left="324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CA8C3A6">
      <w:start w:val="1"/>
      <w:numFmt w:val="bullet"/>
      <w:lvlText w:val="▪"/>
      <w:lvlJc w:val="left"/>
      <w:pPr>
        <w:ind w:left="396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1026F98">
      <w:start w:val="1"/>
      <w:numFmt w:val="bullet"/>
      <w:lvlText w:val="•"/>
      <w:lvlJc w:val="left"/>
      <w:pPr>
        <w:ind w:left="4680" w:hanging="360"/>
      </w:pPr>
      <w:rPr>
        <w:rFonts w:ascii="Symbol" w:hAnsi="Symbol" w:eastAsia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BCE8200">
      <w:start w:val="1"/>
      <w:numFmt w:val="bullet"/>
      <w:lvlText w:val="o"/>
      <w:lvlJc w:val="left"/>
      <w:pPr>
        <w:ind w:left="540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F74150A">
      <w:start w:val="1"/>
      <w:numFmt w:val="bullet"/>
      <w:lvlText w:val="▪"/>
      <w:lvlJc w:val="left"/>
      <w:pPr>
        <w:ind w:left="6120" w:hanging="360"/>
      </w:pPr>
      <w:rPr>
        <w:rFonts w:ascii="Arial Unicode MS" w:hAnsi="Arial Unicode MS" w:eastAsia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900631801">
    <w:abstractNumId w:val="1"/>
  </w:num>
  <w:num w:numId="2" w16cid:durableId="1615600755">
    <w:abstractNumId w:val="2"/>
  </w:num>
  <w:num w:numId="3" w16cid:durableId="2830386">
    <w:abstractNumId w:val="3"/>
  </w:num>
  <w:num w:numId="4" w16cid:durableId="141408259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dirty"/>
  <w:trackRevisions w:val="false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26F"/>
    <w:rsid w:val="000D765D"/>
    <w:rsid w:val="000F0846"/>
    <w:rsid w:val="00154590"/>
    <w:rsid w:val="001B3B27"/>
    <w:rsid w:val="001B6253"/>
    <w:rsid w:val="002253CE"/>
    <w:rsid w:val="00282975"/>
    <w:rsid w:val="0028495A"/>
    <w:rsid w:val="002C226F"/>
    <w:rsid w:val="002F042E"/>
    <w:rsid w:val="0033097B"/>
    <w:rsid w:val="00371DE8"/>
    <w:rsid w:val="00466C43"/>
    <w:rsid w:val="00486A5F"/>
    <w:rsid w:val="004B2866"/>
    <w:rsid w:val="004D40AE"/>
    <w:rsid w:val="004F75E5"/>
    <w:rsid w:val="00540D36"/>
    <w:rsid w:val="005D4EBE"/>
    <w:rsid w:val="006103C3"/>
    <w:rsid w:val="00643FFB"/>
    <w:rsid w:val="0065185B"/>
    <w:rsid w:val="006535AD"/>
    <w:rsid w:val="006746FA"/>
    <w:rsid w:val="00723C39"/>
    <w:rsid w:val="00755F89"/>
    <w:rsid w:val="007D43B0"/>
    <w:rsid w:val="007E0331"/>
    <w:rsid w:val="00884C03"/>
    <w:rsid w:val="008D5EC7"/>
    <w:rsid w:val="009011B8"/>
    <w:rsid w:val="00917C36"/>
    <w:rsid w:val="00924E82"/>
    <w:rsid w:val="0093109D"/>
    <w:rsid w:val="00A64AF7"/>
    <w:rsid w:val="00A96DFF"/>
    <w:rsid w:val="00AA1FA8"/>
    <w:rsid w:val="00AE3A70"/>
    <w:rsid w:val="00B20AA5"/>
    <w:rsid w:val="00B92E50"/>
    <w:rsid w:val="00C979F1"/>
    <w:rsid w:val="00D17D54"/>
    <w:rsid w:val="00D236E4"/>
    <w:rsid w:val="00D75094"/>
    <w:rsid w:val="00EE51EA"/>
    <w:rsid w:val="00EF027D"/>
    <w:rsid w:val="00EF4355"/>
    <w:rsid w:val="00F00162"/>
    <w:rsid w:val="00F15E58"/>
    <w:rsid w:val="061E4FB7"/>
    <w:rsid w:val="06E497AF"/>
    <w:rsid w:val="0ADEE17C"/>
    <w:rsid w:val="0EFDAA1E"/>
    <w:rsid w:val="0F1B7C7B"/>
    <w:rsid w:val="1087E492"/>
    <w:rsid w:val="110EE378"/>
    <w:rsid w:val="1129AF1F"/>
    <w:rsid w:val="11575A5F"/>
    <w:rsid w:val="11B44BB0"/>
    <w:rsid w:val="12543DF1"/>
    <w:rsid w:val="142D75F3"/>
    <w:rsid w:val="14D128EB"/>
    <w:rsid w:val="17E6870B"/>
    <w:rsid w:val="17F57ED7"/>
    <w:rsid w:val="1C302DBA"/>
    <w:rsid w:val="207EBB80"/>
    <w:rsid w:val="208B6D1A"/>
    <w:rsid w:val="20E37961"/>
    <w:rsid w:val="233BF057"/>
    <w:rsid w:val="26C7A5B1"/>
    <w:rsid w:val="28CAE6DA"/>
    <w:rsid w:val="29B37BB8"/>
    <w:rsid w:val="2CC14300"/>
    <w:rsid w:val="2D01D6B0"/>
    <w:rsid w:val="2DC7522C"/>
    <w:rsid w:val="2DDC18E4"/>
    <w:rsid w:val="354BB2F0"/>
    <w:rsid w:val="35AA1848"/>
    <w:rsid w:val="3CDD5916"/>
    <w:rsid w:val="3DFF7D3A"/>
    <w:rsid w:val="3E4EC59C"/>
    <w:rsid w:val="3F575587"/>
    <w:rsid w:val="3FD7099D"/>
    <w:rsid w:val="3FEAAC02"/>
    <w:rsid w:val="4017E53C"/>
    <w:rsid w:val="457BEE0F"/>
    <w:rsid w:val="490FBB8E"/>
    <w:rsid w:val="4971D62F"/>
    <w:rsid w:val="49ED3CC9"/>
    <w:rsid w:val="4A7E628C"/>
    <w:rsid w:val="4D5B50BA"/>
    <w:rsid w:val="4F69C9BF"/>
    <w:rsid w:val="50D61845"/>
    <w:rsid w:val="52992342"/>
    <w:rsid w:val="52E9D344"/>
    <w:rsid w:val="561527E9"/>
    <w:rsid w:val="585D2CF1"/>
    <w:rsid w:val="5CAD9D1D"/>
    <w:rsid w:val="63BF4B66"/>
    <w:rsid w:val="647C4111"/>
    <w:rsid w:val="65EAF0B4"/>
    <w:rsid w:val="67A22F40"/>
    <w:rsid w:val="6CCB4B0A"/>
    <w:rsid w:val="6DF1B155"/>
    <w:rsid w:val="6E4659F2"/>
    <w:rsid w:val="71EDF27B"/>
    <w:rsid w:val="7434C19F"/>
    <w:rsid w:val="7CB8F47C"/>
    <w:rsid w:val="7E681653"/>
    <w:rsid w:val="7FC5D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A4EAD"/>
  <w15:docId w15:val="{82098F91-38EE-5F4C-8FDE-70420E579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hAnsi="Times New Roman" w:eastAsia="Arial Unicode MS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  <w:lang w:val="en-US" w:eastAsia="en-US"/>
    </w:rPr>
  </w:style>
  <w:style w:type="paragraph" w:styleId="Heading2">
    <w:name w:val="heading 2"/>
    <w:next w:val="BodyA"/>
    <w:uiPriority w:val="9"/>
    <w:unhideWhenUsed/>
    <w:qFormat/>
    <w:pPr>
      <w:keepNext/>
      <w:spacing w:before="120" w:after="120"/>
      <w:outlineLvl w:val="1"/>
    </w:pPr>
    <w:rPr>
      <w:rFonts w:ascii="Arial" w:hAnsi="Arial" w:cs="Arial Unicode MS"/>
      <w:b/>
      <w:bCs/>
      <w:color w:val="000000"/>
      <w:sz w:val="22"/>
      <w:szCs w:val="22"/>
      <w:u w:val="single" w:color="000000"/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Footer" w:customStyle="1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Style1" w:customStyle="1">
    <w:name w:val="Style1"/>
    <w:rPr>
      <w:rFonts w:ascii="Trebuchet MS" w:hAnsi="Trebuchet MS" w:cs="Arial Unicode MS"/>
      <w:b/>
      <w:bCs/>
      <w:color w:val="000000"/>
      <w:sz w:val="22"/>
      <w:szCs w:val="22"/>
      <w:u w:color="000000"/>
      <w:lang w:val="en-US"/>
    </w:rPr>
  </w:style>
  <w:style w:type="paragraph" w:styleId="PlainText">
    <w:name w:val="Plain Text"/>
    <w:rPr>
      <w:rFonts w:ascii="Courier New" w:hAnsi="Courier New" w:cs="Arial Unicode MS"/>
      <w:color w:val="000000"/>
      <w:u w:color="000000"/>
      <w:lang w:val="en-US"/>
    </w:rPr>
  </w:style>
  <w:style w:type="paragraph" w:styleId="BodyA" w:customStyle="1">
    <w:name w:val="Body A"/>
    <w:rPr>
      <w:rFonts w:cs="Arial Unicode MS"/>
      <w:color w:val="000000"/>
      <w:sz w:val="24"/>
      <w:szCs w:val="24"/>
      <w:u w:color="000000"/>
      <w:lang w:val="en-US"/>
    </w:rPr>
  </w:style>
  <w:style w:type="numbering" w:styleId="ImportedStyle1" w:customStyle="1">
    <w:name w:val="Imported Style 1"/>
    <w:pPr>
      <w:numPr>
        <w:numId w:val="1"/>
      </w:numPr>
    </w:pPr>
  </w:style>
  <w:style w:type="numbering" w:styleId="ImportedStyle2" w:customStyle="1">
    <w:name w:val="Imported Style 2"/>
    <w:pPr>
      <w:numPr>
        <w:numId w:val="3"/>
      </w:numPr>
    </w:pPr>
  </w:style>
  <w:style w:type="paragraph" w:styleId="BodyText">
    <w:name w:val="Body Text"/>
    <w:rPr>
      <w:rFonts w:ascii="Trebuchet MS" w:hAnsi="Trebuchet MS" w:cs="Arial Unicode MS"/>
      <w:color w:val="000000"/>
      <w:sz w:val="22"/>
      <w:szCs w:val="22"/>
      <w:u w:color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185B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5185B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jpeg" Id="rId8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Nicola lacey</dc:creator>
  <lastModifiedBy>TreeHouse</lastModifiedBy>
  <revision>4</revision>
  <lastPrinted>2021-03-06T09:10:00.0000000Z</lastPrinted>
  <dcterms:created xsi:type="dcterms:W3CDTF">2026-07-21T15:31:00.0000000Z</dcterms:created>
  <dcterms:modified xsi:type="dcterms:W3CDTF">2026-09-28T08:12:41.9196859Z</dcterms:modified>
</coreProperties>
</file>